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0EEBD5" w14:textId="77777777" w:rsidR="00DE3ABB" w:rsidRPr="000D7E74" w:rsidRDefault="00DE3ABB">
      <w:pPr>
        <w:pStyle w:val="Default"/>
        <w:rPr>
          <w:sz w:val="22"/>
          <w:szCs w:val="22"/>
        </w:rPr>
      </w:pPr>
    </w:p>
    <w:p w14:paraId="697A229B" w14:textId="77777777" w:rsidR="00DE3ABB" w:rsidRPr="000D7E74" w:rsidRDefault="00DE3ABB">
      <w:pPr>
        <w:pStyle w:val="Default"/>
        <w:rPr>
          <w:sz w:val="22"/>
          <w:szCs w:val="22"/>
        </w:rPr>
      </w:pPr>
    </w:p>
    <w:p w14:paraId="0D8E7CC3" w14:textId="77777777" w:rsidR="00DE3ABB" w:rsidRPr="000D7E74" w:rsidRDefault="00DE3ABB">
      <w:pPr>
        <w:pStyle w:val="Default"/>
        <w:rPr>
          <w:sz w:val="22"/>
          <w:szCs w:val="22"/>
        </w:rPr>
      </w:pPr>
    </w:p>
    <w:p w14:paraId="683F42A1" w14:textId="65949CA4" w:rsidR="00D40FE5" w:rsidRPr="000D7E74" w:rsidRDefault="00D40FE5" w:rsidP="005011CE">
      <w:pPr>
        <w:pStyle w:val="Default"/>
        <w:spacing w:line="360" w:lineRule="auto"/>
        <w:jc w:val="center"/>
        <w:rPr>
          <w:b/>
          <w:bCs/>
          <w:sz w:val="22"/>
          <w:szCs w:val="22"/>
        </w:rPr>
      </w:pPr>
      <w:r w:rsidRPr="000D7E74">
        <w:rPr>
          <w:b/>
          <w:bCs/>
          <w:sz w:val="22"/>
          <w:szCs w:val="22"/>
        </w:rPr>
        <w:t>AKCINĖ BENDROVĖ „VIA LIETUVA“</w:t>
      </w:r>
    </w:p>
    <w:p w14:paraId="3068A870" w14:textId="77777777" w:rsidR="00497052" w:rsidRPr="000D7E74" w:rsidRDefault="00497052" w:rsidP="005011CE">
      <w:pPr>
        <w:pStyle w:val="Default"/>
        <w:spacing w:line="360" w:lineRule="auto"/>
        <w:jc w:val="center"/>
        <w:rPr>
          <w:b/>
          <w:bCs/>
          <w:sz w:val="22"/>
          <w:szCs w:val="22"/>
        </w:rPr>
      </w:pPr>
    </w:p>
    <w:tbl>
      <w:tblPr>
        <w:tblStyle w:val="TableGrid"/>
        <w:tblW w:w="113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7"/>
        <w:gridCol w:w="3402"/>
        <w:gridCol w:w="1696"/>
      </w:tblGrid>
      <w:tr w:rsidR="00497052" w:rsidRPr="000D7E74" w14:paraId="5DAEEB62" w14:textId="77777777" w:rsidTr="00BF5AC7">
        <w:tc>
          <w:tcPr>
            <w:tcW w:w="6237" w:type="dxa"/>
          </w:tcPr>
          <w:p w14:paraId="5C05E8BD" w14:textId="77777777" w:rsidR="00497052" w:rsidRPr="000D7E74" w:rsidRDefault="00F161E9" w:rsidP="004A0746">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sz w:val="22"/>
                <w:szCs w:val="22"/>
              </w:rPr>
            </w:pPr>
            <w:r w:rsidRPr="000D7E74">
              <w:rPr>
                <w:sz w:val="22"/>
                <w:szCs w:val="22"/>
              </w:rPr>
              <w:t>Tiekėjams</w:t>
            </w:r>
          </w:p>
          <w:p w14:paraId="00C6D4C0" w14:textId="27E55763" w:rsidR="001E7FF7" w:rsidRPr="000D7E74" w:rsidRDefault="001E7FF7" w:rsidP="004A0746">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i/>
                <w:iCs/>
                <w:sz w:val="22"/>
                <w:szCs w:val="22"/>
              </w:rPr>
            </w:pPr>
            <w:r w:rsidRPr="000D7E74">
              <w:rPr>
                <w:i/>
                <w:iCs/>
                <w:sz w:val="22"/>
                <w:szCs w:val="22"/>
              </w:rPr>
              <w:t>(CVP IS priemonėmis)</w:t>
            </w:r>
          </w:p>
        </w:tc>
        <w:tc>
          <w:tcPr>
            <w:tcW w:w="3402" w:type="dxa"/>
          </w:tcPr>
          <w:p w14:paraId="0FF8BC4B" w14:textId="1F1BE536" w:rsidR="00DE1A1B" w:rsidRDefault="00EB0474" w:rsidP="00E65F84">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sz w:val="22"/>
                <w:szCs w:val="22"/>
              </w:rPr>
            </w:pPr>
            <w:r w:rsidRPr="000D7E74">
              <w:rPr>
                <w:sz w:val="22"/>
                <w:szCs w:val="22"/>
              </w:rPr>
              <w:t xml:space="preserve">    </w:t>
            </w:r>
            <w:r w:rsidR="00584F35" w:rsidRPr="000D7E74">
              <w:rPr>
                <w:sz w:val="22"/>
                <w:szCs w:val="22"/>
              </w:rPr>
              <w:t>202</w:t>
            </w:r>
            <w:r w:rsidR="007D2F0F">
              <w:rPr>
                <w:sz w:val="22"/>
                <w:szCs w:val="22"/>
              </w:rPr>
              <w:t>6</w:t>
            </w:r>
            <w:r w:rsidR="00AB1EBD" w:rsidRPr="000D7E74">
              <w:rPr>
                <w:sz w:val="22"/>
                <w:szCs w:val="22"/>
              </w:rPr>
              <w:t>-</w:t>
            </w:r>
            <w:r w:rsidR="002243AC">
              <w:rPr>
                <w:sz w:val="22"/>
                <w:szCs w:val="22"/>
              </w:rPr>
              <w:t>06</w:t>
            </w:r>
            <w:r w:rsidR="00FB153D">
              <w:rPr>
                <w:sz w:val="22"/>
                <w:szCs w:val="22"/>
              </w:rPr>
              <w:t>-</w:t>
            </w:r>
            <w:r w:rsidR="002243AC">
              <w:rPr>
                <w:sz w:val="22"/>
                <w:szCs w:val="22"/>
              </w:rPr>
              <w:t>01</w:t>
            </w:r>
            <w:r w:rsidR="00DE1A1B">
              <w:rPr>
                <w:sz w:val="22"/>
                <w:szCs w:val="22"/>
              </w:rPr>
              <w:t>,</w:t>
            </w:r>
          </w:p>
          <w:p w14:paraId="66DC8936" w14:textId="5C356DE0" w:rsidR="00497052" w:rsidRPr="000D7E74" w:rsidRDefault="000A069D" w:rsidP="00E65F84">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sz w:val="22"/>
                <w:szCs w:val="22"/>
              </w:rPr>
            </w:pPr>
            <w:r>
              <w:rPr>
                <w:sz w:val="22"/>
                <w:szCs w:val="22"/>
              </w:rPr>
              <w:t xml:space="preserve">   </w:t>
            </w:r>
            <w:r w:rsidR="00335D60">
              <w:rPr>
                <w:sz w:val="22"/>
                <w:szCs w:val="22"/>
              </w:rPr>
              <w:t>Nr. 2026-SD-</w:t>
            </w:r>
            <w:r w:rsidR="002243AC">
              <w:rPr>
                <w:sz w:val="22"/>
                <w:szCs w:val="22"/>
              </w:rPr>
              <w:t>472</w:t>
            </w:r>
          </w:p>
        </w:tc>
        <w:tc>
          <w:tcPr>
            <w:tcW w:w="1696" w:type="dxa"/>
          </w:tcPr>
          <w:p w14:paraId="3588D70D" w14:textId="48722061" w:rsidR="00497052" w:rsidRPr="000D7E74" w:rsidRDefault="00497052" w:rsidP="00497052">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sz w:val="22"/>
                <w:szCs w:val="22"/>
              </w:rPr>
            </w:pPr>
          </w:p>
        </w:tc>
      </w:tr>
    </w:tbl>
    <w:p w14:paraId="10829C9A" w14:textId="77777777" w:rsidR="00497052" w:rsidRPr="00213FFB" w:rsidRDefault="00497052" w:rsidP="005011CE">
      <w:pPr>
        <w:pStyle w:val="Default"/>
        <w:spacing w:line="360" w:lineRule="auto"/>
        <w:jc w:val="center"/>
        <w:rPr>
          <w:sz w:val="22"/>
          <w:szCs w:val="22"/>
        </w:rPr>
      </w:pPr>
    </w:p>
    <w:p w14:paraId="082711B2" w14:textId="7234A9A0" w:rsidR="00D40FE5" w:rsidRPr="00213FFB" w:rsidRDefault="004A0746" w:rsidP="00B72CDC">
      <w:pPr>
        <w:pStyle w:val="Default"/>
        <w:spacing w:line="240" w:lineRule="auto"/>
        <w:ind w:left="142"/>
        <w:jc w:val="both"/>
        <w:rPr>
          <w:b/>
          <w:bCs/>
          <w:sz w:val="22"/>
          <w:szCs w:val="22"/>
        </w:rPr>
      </w:pPr>
      <w:r w:rsidRPr="00213FFB">
        <w:rPr>
          <w:b/>
          <w:bCs/>
          <w:sz w:val="22"/>
          <w:szCs w:val="22"/>
        </w:rPr>
        <w:t xml:space="preserve">DĖL </w:t>
      </w:r>
      <w:r w:rsidR="004F5315" w:rsidRPr="00213FFB">
        <w:rPr>
          <w:b/>
          <w:bCs/>
          <w:sz w:val="22"/>
          <w:szCs w:val="22"/>
        </w:rPr>
        <w:t>PIRKIMO DOKUMENTŲ PAAIŠKINIMO / PATIKSLINIMO (</w:t>
      </w:r>
      <w:r w:rsidR="005F3AFA" w:rsidRPr="00213FFB">
        <w:rPr>
          <w:b/>
          <w:bCs/>
          <w:sz w:val="22"/>
          <w:szCs w:val="22"/>
        </w:rPr>
        <w:t>4</w:t>
      </w:r>
      <w:r w:rsidR="004F5315" w:rsidRPr="00213FFB">
        <w:rPr>
          <w:b/>
          <w:bCs/>
          <w:sz w:val="22"/>
          <w:szCs w:val="22"/>
        </w:rPr>
        <w:t>)</w:t>
      </w:r>
    </w:p>
    <w:p w14:paraId="73920697" w14:textId="77777777" w:rsidR="00D40FE5" w:rsidRPr="00213FFB" w:rsidRDefault="00D40FE5" w:rsidP="00974AC6">
      <w:pPr>
        <w:pStyle w:val="Default"/>
        <w:spacing w:line="240" w:lineRule="auto"/>
        <w:ind w:left="142"/>
        <w:jc w:val="both"/>
        <w:rPr>
          <w:sz w:val="22"/>
          <w:szCs w:val="22"/>
        </w:rPr>
      </w:pPr>
    </w:p>
    <w:p w14:paraId="4EA05820" w14:textId="6F1A059D" w:rsidR="004C6832" w:rsidRPr="00213FFB" w:rsidRDefault="002737A6" w:rsidP="00974AC6">
      <w:pPr>
        <w:pStyle w:val="BodyText"/>
        <w:ind w:firstLine="0"/>
        <w:rPr>
          <w:rFonts w:ascii="Arial" w:hAnsi="Arial" w:cs="Arial"/>
          <w:sz w:val="22"/>
          <w:szCs w:val="22"/>
        </w:rPr>
      </w:pPr>
      <w:r w:rsidRPr="00213FFB">
        <w:rPr>
          <w:rFonts w:ascii="Arial" w:hAnsi="Arial" w:cs="Arial"/>
          <w:sz w:val="22"/>
          <w:szCs w:val="22"/>
        </w:rPr>
        <w:t xml:space="preserve">    </w:t>
      </w:r>
      <w:r w:rsidR="00F51957" w:rsidRPr="00213FFB">
        <w:rPr>
          <w:rFonts w:ascii="Arial" w:hAnsi="Arial" w:cs="Arial"/>
          <w:sz w:val="22"/>
          <w:szCs w:val="22"/>
        </w:rPr>
        <w:t xml:space="preserve">   </w:t>
      </w:r>
      <w:r w:rsidR="004555CB" w:rsidRPr="00213FFB">
        <w:rPr>
          <w:rFonts w:ascii="Arial" w:hAnsi="Arial" w:cs="Arial"/>
          <w:sz w:val="22"/>
          <w:szCs w:val="22"/>
        </w:rPr>
        <w:t xml:space="preserve">   </w:t>
      </w:r>
      <w:r w:rsidR="00F51957" w:rsidRPr="00213FFB">
        <w:rPr>
          <w:rFonts w:ascii="Arial" w:hAnsi="Arial" w:cs="Arial"/>
          <w:sz w:val="22"/>
          <w:szCs w:val="22"/>
        </w:rPr>
        <w:t xml:space="preserve"> </w:t>
      </w:r>
      <w:r w:rsidR="004F5315" w:rsidRPr="00213FFB">
        <w:rPr>
          <w:rFonts w:ascii="Arial" w:hAnsi="Arial" w:cs="Arial"/>
          <w:sz w:val="22"/>
          <w:szCs w:val="22"/>
        </w:rPr>
        <w:t xml:space="preserve">Akcinė bendrovė „Via Lietuva“ gavo </w:t>
      </w:r>
      <w:r w:rsidR="00CE548A" w:rsidRPr="00213FFB">
        <w:rPr>
          <w:rFonts w:ascii="Arial" w:hAnsi="Arial" w:cs="Arial"/>
          <w:sz w:val="22"/>
          <w:szCs w:val="22"/>
        </w:rPr>
        <w:t>t</w:t>
      </w:r>
      <w:r w:rsidR="004F5315" w:rsidRPr="00213FFB">
        <w:rPr>
          <w:rFonts w:ascii="Arial" w:hAnsi="Arial" w:cs="Arial"/>
          <w:sz w:val="22"/>
          <w:szCs w:val="22"/>
        </w:rPr>
        <w:t>iekėj</w:t>
      </w:r>
      <w:r w:rsidR="00DE5A31" w:rsidRPr="00213FFB">
        <w:rPr>
          <w:rFonts w:ascii="Arial" w:hAnsi="Arial" w:cs="Arial"/>
          <w:sz w:val="22"/>
          <w:szCs w:val="22"/>
        </w:rPr>
        <w:t>o</w:t>
      </w:r>
      <w:r w:rsidR="004F5315" w:rsidRPr="00213FFB">
        <w:rPr>
          <w:rFonts w:ascii="Arial" w:hAnsi="Arial" w:cs="Arial"/>
          <w:sz w:val="22"/>
          <w:szCs w:val="22"/>
        </w:rPr>
        <w:t xml:space="preserve"> klausim</w:t>
      </w:r>
      <w:r w:rsidR="00EB788F" w:rsidRPr="00213FFB">
        <w:rPr>
          <w:rFonts w:ascii="Arial" w:hAnsi="Arial" w:cs="Arial"/>
          <w:sz w:val="22"/>
          <w:szCs w:val="22"/>
        </w:rPr>
        <w:t>ą</w:t>
      </w:r>
      <w:r w:rsidR="004F5315" w:rsidRPr="00213FFB">
        <w:rPr>
          <w:rFonts w:ascii="Arial" w:hAnsi="Arial" w:cs="Arial"/>
          <w:sz w:val="22"/>
          <w:szCs w:val="22"/>
        </w:rPr>
        <w:t xml:space="preserve"> dėl viešojo pirkimo </w:t>
      </w:r>
      <w:r w:rsidR="00AB1EBD" w:rsidRPr="00213FFB">
        <w:rPr>
          <w:rFonts w:ascii="Arial" w:hAnsi="Arial" w:cs="Arial"/>
          <w:sz w:val="22"/>
          <w:szCs w:val="22"/>
        </w:rPr>
        <w:t>(</w:t>
      </w:r>
      <w:r w:rsidR="001E7FF7" w:rsidRPr="00213FFB">
        <w:rPr>
          <w:rFonts w:ascii="Arial" w:hAnsi="Arial" w:cs="Arial"/>
          <w:sz w:val="22"/>
          <w:szCs w:val="22"/>
        </w:rPr>
        <w:t>pirkimo ID</w:t>
      </w:r>
      <w:r w:rsidR="00EB0474" w:rsidRPr="00213FFB">
        <w:rPr>
          <w:rFonts w:ascii="Arial" w:hAnsi="Arial" w:cs="Arial"/>
          <w:sz w:val="22"/>
          <w:szCs w:val="22"/>
        </w:rPr>
        <w:t xml:space="preserve"> </w:t>
      </w:r>
      <w:r w:rsidR="001E7FF7" w:rsidRPr="00213FFB">
        <w:rPr>
          <w:rFonts w:ascii="Arial" w:hAnsi="Arial" w:cs="Arial"/>
          <w:sz w:val="22"/>
          <w:szCs w:val="22"/>
        </w:rPr>
        <w:t>Centrinėje</w:t>
      </w:r>
    </w:p>
    <w:p w14:paraId="14452F88" w14:textId="78619A04" w:rsidR="00F438A5" w:rsidRPr="00213FFB" w:rsidRDefault="001E7FF7" w:rsidP="00974AC6">
      <w:pPr>
        <w:pStyle w:val="BodyText"/>
        <w:ind w:firstLine="0"/>
        <w:rPr>
          <w:rFonts w:ascii="Arial" w:hAnsi="Arial" w:cs="Arial"/>
          <w:sz w:val="22"/>
          <w:szCs w:val="22"/>
        </w:rPr>
      </w:pPr>
      <w:r w:rsidRPr="00213FFB">
        <w:rPr>
          <w:rFonts w:ascii="Arial" w:hAnsi="Arial" w:cs="Arial"/>
          <w:sz w:val="22"/>
          <w:szCs w:val="22"/>
        </w:rPr>
        <w:t xml:space="preserve">viešųjų pirkimų informacinėje sistemoje </w:t>
      </w:r>
      <w:r w:rsidR="00F8394D" w:rsidRPr="00213FFB">
        <w:rPr>
          <w:rFonts w:ascii="Arial" w:hAnsi="Arial" w:cs="Arial"/>
          <w:sz w:val="22"/>
          <w:szCs w:val="22"/>
        </w:rPr>
        <w:t>–</w:t>
      </w:r>
      <w:r w:rsidRPr="00213FFB">
        <w:rPr>
          <w:rFonts w:ascii="Arial" w:hAnsi="Arial" w:cs="Arial"/>
          <w:sz w:val="22"/>
          <w:szCs w:val="22"/>
        </w:rPr>
        <w:t xml:space="preserve"> </w:t>
      </w:r>
      <w:r w:rsidR="00492524" w:rsidRPr="00213FFB">
        <w:rPr>
          <w:rFonts w:ascii="Arial" w:hAnsi="Arial" w:cs="Arial"/>
          <w:sz w:val="22"/>
          <w:szCs w:val="22"/>
        </w:rPr>
        <w:t>7725489</w:t>
      </w:r>
      <w:r w:rsidR="00AB1EBD" w:rsidRPr="00213FFB">
        <w:rPr>
          <w:rFonts w:ascii="Arial" w:hAnsi="Arial" w:cs="Arial"/>
          <w:sz w:val="22"/>
          <w:szCs w:val="22"/>
        </w:rPr>
        <w:t xml:space="preserve">) </w:t>
      </w:r>
      <w:r w:rsidR="004F5315" w:rsidRPr="00213FFB">
        <w:rPr>
          <w:rFonts w:ascii="Arial" w:hAnsi="Arial" w:cs="Arial"/>
          <w:sz w:val="22"/>
          <w:szCs w:val="22"/>
        </w:rPr>
        <w:t>„</w:t>
      </w:r>
      <w:r w:rsidR="00F438A5" w:rsidRPr="00213FFB">
        <w:rPr>
          <w:rFonts w:ascii="Arial" w:hAnsi="Arial" w:cs="Arial"/>
          <w:sz w:val="22"/>
          <w:szCs w:val="22"/>
        </w:rPr>
        <w:t xml:space="preserve">Eismo kontrolės įrangos įrengimas valstybinės </w:t>
      </w:r>
    </w:p>
    <w:p w14:paraId="53FD65FD" w14:textId="5A97744E" w:rsidR="004F5315" w:rsidRPr="00213FFB" w:rsidRDefault="00F438A5" w:rsidP="00974AC6">
      <w:pPr>
        <w:pStyle w:val="BodyText"/>
        <w:ind w:firstLine="0"/>
        <w:rPr>
          <w:rFonts w:ascii="Arial" w:hAnsi="Arial" w:cs="Arial"/>
          <w:b/>
          <w:bCs/>
          <w:sz w:val="22"/>
          <w:szCs w:val="22"/>
        </w:rPr>
      </w:pPr>
      <w:r w:rsidRPr="00213FFB">
        <w:rPr>
          <w:rFonts w:ascii="Arial" w:hAnsi="Arial" w:cs="Arial"/>
          <w:sz w:val="22"/>
          <w:szCs w:val="22"/>
        </w:rPr>
        <w:t>reikšmės keliuose, II etapas</w:t>
      </w:r>
      <w:r w:rsidR="004F5315" w:rsidRPr="00213FFB">
        <w:rPr>
          <w:rFonts w:ascii="Arial" w:hAnsi="Arial" w:cs="Arial"/>
          <w:sz w:val="22"/>
          <w:szCs w:val="22"/>
        </w:rPr>
        <w:t>“</w:t>
      </w:r>
      <w:r w:rsidR="009575AB" w:rsidRPr="00213FFB">
        <w:rPr>
          <w:rFonts w:ascii="Arial" w:hAnsi="Arial" w:cs="Arial"/>
          <w:sz w:val="22"/>
          <w:szCs w:val="22"/>
        </w:rPr>
        <w:t xml:space="preserve"> </w:t>
      </w:r>
      <w:r w:rsidR="004F5315" w:rsidRPr="00213FFB">
        <w:rPr>
          <w:rFonts w:ascii="Arial" w:hAnsi="Arial" w:cs="Arial"/>
          <w:sz w:val="22"/>
          <w:szCs w:val="22"/>
        </w:rPr>
        <w:t xml:space="preserve"> dokumentų.</w:t>
      </w:r>
    </w:p>
    <w:p w14:paraId="7B8C57CD" w14:textId="7E2D91DB" w:rsidR="00CD7D57" w:rsidRPr="00213FFB" w:rsidRDefault="002737A6" w:rsidP="00974AC6">
      <w:pPr>
        <w:ind w:firstLine="567"/>
        <w:jc w:val="both"/>
        <w:rPr>
          <w:rFonts w:ascii="Arial" w:hAnsi="Arial" w:cs="Arial"/>
          <w:sz w:val="22"/>
          <w:szCs w:val="22"/>
          <w:lang w:val="lt-LT"/>
        </w:rPr>
      </w:pPr>
      <w:r w:rsidRPr="00213FFB">
        <w:rPr>
          <w:rFonts w:ascii="Arial" w:hAnsi="Arial" w:cs="Arial"/>
          <w:sz w:val="22"/>
          <w:szCs w:val="22"/>
          <w:lang w:val="lt-LT"/>
        </w:rPr>
        <w:t xml:space="preserve"> </w:t>
      </w:r>
      <w:r w:rsidR="00CE548A" w:rsidRPr="00213FFB">
        <w:rPr>
          <w:rFonts w:ascii="Arial" w:hAnsi="Arial" w:cs="Arial"/>
          <w:sz w:val="22"/>
          <w:szCs w:val="22"/>
          <w:lang w:val="lt-LT"/>
        </w:rPr>
        <w:t xml:space="preserve"> </w:t>
      </w:r>
      <w:r w:rsidR="004F5315" w:rsidRPr="00213FFB">
        <w:rPr>
          <w:rFonts w:ascii="Arial" w:hAnsi="Arial" w:cs="Arial"/>
          <w:sz w:val="22"/>
          <w:szCs w:val="22"/>
          <w:lang w:val="lt-LT"/>
        </w:rPr>
        <w:t xml:space="preserve">Perkančioji organizacija teikia </w:t>
      </w:r>
      <w:r w:rsidR="00B35C1E" w:rsidRPr="00213FFB">
        <w:rPr>
          <w:rFonts w:ascii="Arial" w:hAnsi="Arial" w:cs="Arial"/>
          <w:sz w:val="22"/>
          <w:szCs w:val="22"/>
          <w:lang w:val="lt-LT"/>
        </w:rPr>
        <w:t>t</w:t>
      </w:r>
      <w:r w:rsidR="004F5315" w:rsidRPr="00213FFB">
        <w:rPr>
          <w:rFonts w:ascii="Arial" w:hAnsi="Arial" w:cs="Arial"/>
          <w:sz w:val="22"/>
          <w:szCs w:val="22"/>
          <w:lang w:val="lt-LT"/>
        </w:rPr>
        <w:t>iekėj</w:t>
      </w:r>
      <w:r w:rsidR="00627E9A" w:rsidRPr="00213FFB">
        <w:rPr>
          <w:rFonts w:ascii="Arial" w:hAnsi="Arial" w:cs="Arial"/>
          <w:sz w:val="22"/>
          <w:szCs w:val="22"/>
          <w:lang w:val="lt-LT"/>
        </w:rPr>
        <w:t>ų</w:t>
      </w:r>
      <w:r w:rsidR="004F5315" w:rsidRPr="00213FFB">
        <w:rPr>
          <w:rFonts w:ascii="Arial" w:hAnsi="Arial" w:cs="Arial"/>
          <w:sz w:val="22"/>
          <w:szCs w:val="22"/>
          <w:lang w:val="lt-LT"/>
        </w:rPr>
        <w:t xml:space="preserve"> klausim</w:t>
      </w:r>
      <w:r w:rsidR="00627E9A" w:rsidRPr="00213FFB">
        <w:rPr>
          <w:rFonts w:ascii="Arial" w:hAnsi="Arial" w:cs="Arial"/>
          <w:sz w:val="22"/>
          <w:szCs w:val="22"/>
          <w:lang w:val="lt-LT"/>
        </w:rPr>
        <w:t>us</w:t>
      </w:r>
      <w:r w:rsidR="001E7FF7" w:rsidRPr="00213FFB">
        <w:rPr>
          <w:rFonts w:ascii="Arial" w:hAnsi="Arial" w:cs="Arial"/>
          <w:sz w:val="22"/>
          <w:szCs w:val="22"/>
          <w:lang w:val="lt-LT"/>
        </w:rPr>
        <w:t xml:space="preserve"> </w:t>
      </w:r>
      <w:r w:rsidR="004F5315" w:rsidRPr="00213FFB">
        <w:rPr>
          <w:rFonts w:ascii="Arial" w:hAnsi="Arial" w:cs="Arial"/>
          <w:sz w:val="22"/>
          <w:szCs w:val="22"/>
          <w:lang w:val="lt-LT"/>
        </w:rPr>
        <w:t>ir atsakym</w:t>
      </w:r>
      <w:r w:rsidR="00627E9A" w:rsidRPr="00213FFB">
        <w:rPr>
          <w:rFonts w:ascii="Arial" w:hAnsi="Arial" w:cs="Arial"/>
          <w:sz w:val="22"/>
          <w:szCs w:val="22"/>
          <w:lang w:val="lt-LT"/>
        </w:rPr>
        <w:t>us</w:t>
      </w:r>
      <w:r w:rsidR="004F5315" w:rsidRPr="00213FFB">
        <w:rPr>
          <w:rFonts w:ascii="Arial" w:hAnsi="Arial" w:cs="Arial"/>
          <w:sz w:val="22"/>
          <w:szCs w:val="22"/>
          <w:lang w:val="lt-LT"/>
        </w:rPr>
        <w:t xml:space="preserve"> į j</w:t>
      </w:r>
      <w:r w:rsidR="00627E9A" w:rsidRPr="00213FFB">
        <w:rPr>
          <w:rFonts w:ascii="Arial" w:hAnsi="Arial" w:cs="Arial"/>
          <w:sz w:val="22"/>
          <w:szCs w:val="22"/>
          <w:lang w:val="lt-LT"/>
        </w:rPr>
        <w:t>uos</w:t>
      </w:r>
      <w:r w:rsidR="00CD7D57" w:rsidRPr="00213FFB">
        <w:rPr>
          <w:rFonts w:ascii="Arial" w:hAnsi="Arial" w:cs="Arial"/>
          <w:sz w:val="22"/>
          <w:szCs w:val="22"/>
          <w:lang w:val="lt-LT"/>
        </w:rPr>
        <w:t>.</w:t>
      </w:r>
    </w:p>
    <w:p w14:paraId="179304D8" w14:textId="77777777" w:rsidR="00CD7D57" w:rsidRPr="00213FFB" w:rsidRDefault="00CD7D57" w:rsidP="00974AC6">
      <w:pPr>
        <w:ind w:firstLine="567"/>
        <w:jc w:val="both"/>
        <w:rPr>
          <w:rFonts w:ascii="Arial" w:hAnsi="Arial" w:cs="Arial"/>
          <w:b/>
          <w:bCs/>
          <w:sz w:val="22"/>
          <w:szCs w:val="22"/>
          <w:lang w:val="lt-LT"/>
        </w:rPr>
      </w:pPr>
    </w:p>
    <w:p w14:paraId="733967BF" w14:textId="77777777" w:rsidR="00A33C3B" w:rsidRPr="00213FFB" w:rsidRDefault="00551D4A" w:rsidP="00551D4A">
      <w:pPr>
        <w:rPr>
          <w:rFonts w:ascii="Arial" w:hAnsi="Arial" w:cs="Arial"/>
          <w:b/>
          <w:bCs/>
          <w:sz w:val="22"/>
          <w:szCs w:val="22"/>
          <w:lang w:val="lt-LT"/>
        </w:rPr>
      </w:pPr>
      <w:r w:rsidRPr="00213FFB">
        <w:rPr>
          <w:rFonts w:ascii="Arial" w:hAnsi="Arial" w:cs="Arial"/>
          <w:b/>
          <w:bCs/>
          <w:sz w:val="22"/>
          <w:szCs w:val="22"/>
          <w:lang w:val="lt-LT"/>
        </w:rPr>
        <w:t xml:space="preserve">           1</w:t>
      </w:r>
      <w:r w:rsidR="00A33C3B" w:rsidRPr="00213FFB">
        <w:rPr>
          <w:rFonts w:ascii="Arial" w:hAnsi="Arial" w:cs="Arial"/>
          <w:b/>
          <w:bCs/>
          <w:sz w:val="22"/>
          <w:szCs w:val="22"/>
          <w:lang w:val="lt-LT"/>
        </w:rPr>
        <w:t xml:space="preserve"> klausimas</w:t>
      </w:r>
      <w:r w:rsidRPr="00213FFB">
        <w:rPr>
          <w:rFonts w:ascii="Arial" w:hAnsi="Arial" w:cs="Arial"/>
          <w:b/>
          <w:bCs/>
          <w:sz w:val="22"/>
          <w:szCs w:val="22"/>
          <w:lang w:val="lt-LT"/>
        </w:rPr>
        <w:t>.</w:t>
      </w:r>
    </w:p>
    <w:p w14:paraId="2A752C81" w14:textId="7CFB316B" w:rsidR="00551D4A" w:rsidRPr="00213FFB" w:rsidRDefault="00A33C3B" w:rsidP="00213FFB">
      <w:pPr>
        <w:jc w:val="both"/>
        <w:rPr>
          <w:rFonts w:ascii="Arial" w:hAnsi="Arial" w:cs="Arial"/>
          <w:sz w:val="22"/>
          <w:szCs w:val="22"/>
          <w:lang w:val="lt-LT"/>
        </w:rPr>
      </w:pPr>
      <w:r w:rsidRPr="00213FFB">
        <w:rPr>
          <w:rFonts w:ascii="Arial" w:hAnsi="Arial" w:cs="Arial"/>
          <w:sz w:val="22"/>
          <w:szCs w:val="22"/>
          <w:lang w:val="lt-LT"/>
        </w:rPr>
        <w:t xml:space="preserve">          </w:t>
      </w:r>
      <w:r w:rsidR="00551D4A" w:rsidRPr="00213FFB">
        <w:rPr>
          <w:rFonts w:ascii="Arial" w:hAnsi="Arial" w:cs="Arial"/>
          <w:sz w:val="22"/>
          <w:szCs w:val="22"/>
          <w:lang w:val="lt-LT"/>
        </w:rPr>
        <w:t xml:space="preserve">150 kelias 34,293km yra žiedinė sankryža. </w:t>
      </w:r>
      <w:r w:rsidR="00551D4A" w:rsidRPr="00213FFB">
        <w:rPr>
          <w:rFonts w:ascii="Arial" w:hAnsi="Arial" w:cs="Arial"/>
          <w:sz w:val="22"/>
          <w:szCs w:val="22"/>
          <w:lang w:val="fi-FI"/>
        </w:rPr>
        <w:t>Prašome patikslinti kuriuos kelius (iš keturių) reikia stebėti. Ar galima stebėti TP pakabinus kameras ant atramos esančios žiede kurios įvažiuoja į žiedą 150 keliu iš abiejų pusių būtent šioje lokacijoje?</w:t>
      </w:r>
    </w:p>
    <w:p w14:paraId="0000D241" w14:textId="77777777" w:rsidR="00A33C3B" w:rsidRPr="00213FFB" w:rsidRDefault="00A33C3B" w:rsidP="00213FFB">
      <w:pPr>
        <w:jc w:val="both"/>
        <w:rPr>
          <w:rFonts w:ascii="Arial" w:hAnsi="Arial" w:cs="Arial"/>
          <w:b/>
          <w:bCs/>
          <w:sz w:val="22"/>
          <w:szCs w:val="22"/>
          <w:lang w:val="lt-LT"/>
        </w:rPr>
      </w:pPr>
      <w:r w:rsidRPr="00213FFB">
        <w:rPr>
          <w:rFonts w:ascii="Arial" w:hAnsi="Arial" w:cs="Arial"/>
          <w:b/>
          <w:bCs/>
          <w:sz w:val="22"/>
          <w:szCs w:val="22"/>
          <w:lang w:val="lt-LT"/>
        </w:rPr>
        <w:t xml:space="preserve">           </w:t>
      </w:r>
      <w:r w:rsidR="00551D4A" w:rsidRPr="00213FFB">
        <w:rPr>
          <w:rFonts w:ascii="Arial" w:hAnsi="Arial" w:cs="Arial"/>
          <w:b/>
          <w:bCs/>
          <w:sz w:val="22"/>
          <w:szCs w:val="22"/>
          <w:lang w:val="lt-LT"/>
        </w:rPr>
        <w:t>Atsakymas</w:t>
      </w:r>
      <w:r w:rsidRPr="00213FFB">
        <w:rPr>
          <w:rFonts w:ascii="Arial" w:hAnsi="Arial" w:cs="Arial"/>
          <w:b/>
          <w:bCs/>
          <w:sz w:val="22"/>
          <w:szCs w:val="22"/>
          <w:lang w:val="lt-LT"/>
        </w:rPr>
        <w:t>.</w:t>
      </w:r>
    </w:p>
    <w:p w14:paraId="6539CED1" w14:textId="374E5C87" w:rsidR="00551D4A" w:rsidRPr="00213FFB" w:rsidRDefault="00A33C3B" w:rsidP="00213FFB">
      <w:pPr>
        <w:jc w:val="both"/>
        <w:rPr>
          <w:rFonts w:ascii="Arial" w:hAnsi="Arial" w:cs="Arial"/>
          <w:sz w:val="22"/>
          <w:szCs w:val="22"/>
          <w:lang w:val="lt-LT"/>
        </w:rPr>
      </w:pPr>
      <w:r w:rsidRPr="00213FFB">
        <w:rPr>
          <w:rFonts w:ascii="Arial" w:hAnsi="Arial" w:cs="Arial"/>
          <w:b/>
          <w:bCs/>
          <w:sz w:val="22"/>
          <w:szCs w:val="22"/>
          <w:lang w:val="lt-LT"/>
        </w:rPr>
        <w:t xml:space="preserve">          </w:t>
      </w:r>
      <w:r w:rsidR="00551D4A" w:rsidRPr="00213FFB">
        <w:rPr>
          <w:rFonts w:ascii="Arial" w:hAnsi="Arial" w:cs="Arial"/>
          <w:sz w:val="22"/>
          <w:szCs w:val="22"/>
          <w:lang w:val="lt-LT"/>
        </w:rPr>
        <w:t xml:space="preserve"> Apmokestintų kelių tinklą galima rasti viešai prieinamoje svetainėje </w:t>
      </w:r>
      <w:hyperlink r:id="rId11" w:history="1">
        <w:r w:rsidR="00551D4A" w:rsidRPr="00213FFB">
          <w:rPr>
            <w:rStyle w:val="Hyperlink"/>
            <w:rFonts w:ascii="Arial" w:hAnsi="Arial" w:cs="Arial"/>
            <w:sz w:val="22"/>
            <w:szCs w:val="22"/>
            <w:lang w:val="lt-LT"/>
          </w:rPr>
          <w:t>www.eismoinfo.lt</w:t>
        </w:r>
      </w:hyperlink>
      <w:r w:rsidR="00551D4A" w:rsidRPr="00213FFB">
        <w:rPr>
          <w:rFonts w:ascii="Arial" w:hAnsi="Arial" w:cs="Arial"/>
          <w:sz w:val="22"/>
          <w:szCs w:val="22"/>
          <w:lang w:val="lt-LT"/>
        </w:rPr>
        <w:t>, pasirinkus sluoksnį „Apmokestinti keliai“. Perkančioji organizacija primena, kad perkamos įrangos tikslas užtikrinti kelių mokesčio sumokėjimo kontrolę apmokestintuose keliuose. Taip, galima stebėti</w:t>
      </w:r>
      <w:r w:rsidR="00E53536" w:rsidRPr="00213FFB">
        <w:rPr>
          <w:rFonts w:ascii="Arial" w:hAnsi="Arial" w:cs="Arial"/>
          <w:sz w:val="22"/>
          <w:szCs w:val="22"/>
          <w:lang w:val="lt-LT"/>
        </w:rPr>
        <w:t xml:space="preserve"> transporto priemones</w:t>
      </w:r>
      <w:r w:rsidR="00551D4A" w:rsidRPr="00213FFB">
        <w:rPr>
          <w:rFonts w:ascii="Arial" w:hAnsi="Arial" w:cs="Arial"/>
          <w:sz w:val="22"/>
          <w:szCs w:val="22"/>
          <w:lang w:val="lt-LT"/>
        </w:rPr>
        <w:t xml:space="preserve"> pakabinus kameras ant atramos</w:t>
      </w:r>
      <w:r w:rsidR="00AD4AA6" w:rsidRPr="00213FFB">
        <w:rPr>
          <w:rFonts w:ascii="Arial" w:hAnsi="Arial" w:cs="Arial"/>
          <w:sz w:val="22"/>
          <w:szCs w:val="22"/>
          <w:lang w:val="lt-LT"/>
        </w:rPr>
        <w:t>,</w:t>
      </w:r>
      <w:r w:rsidR="00551D4A" w:rsidRPr="00213FFB">
        <w:rPr>
          <w:rFonts w:ascii="Arial" w:hAnsi="Arial" w:cs="Arial"/>
          <w:sz w:val="22"/>
          <w:szCs w:val="22"/>
          <w:lang w:val="lt-LT"/>
        </w:rPr>
        <w:t xml:space="preserve"> esančios žiede.</w:t>
      </w:r>
    </w:p>
    <w:p w14:paraId="75C002D0" w14:textId="77777777" w:rsidR="00551D4A" w:rsidRPr="00213FFB" w:rsidRDefault="00551D4A" w:rsidP="00213FFB">
      <w:pPr>
        <w:jc w:val="both"/>
        <w:rPr>
          <w:rFonts w:ascii="Arial" w:hAnsi="Arial" w:cs="Arial"/>
          <w:sz w:val="22"/>
          <w:szCs w:val="22"/>
          <w:lang w:val="lt-LT"/>
        </w:rPr>
      </w:pPr>
    </w:p>
    <w:p w14:paraId="609B82EC" w14:textId="3043BF39" w:rsidR="00E36394" w:rsidRPr="00213FFB" w:rsidRDefault="00E36394" w:rsidP="00213FFB">
      <w:pPr>
        <w:jc w:val="both"/>
        <w:rPr>
          <w:rFonts w:ascii="Arial" w:hAnsi="Arial" w:cs="Arial"/>
          <w:b/>
          <w:bCs/>
          <w:sz w:val="22"/>
          <w:szCs w:val="22"/>
          <w:lang w:val="lt-LT"/>
        </w:rPr>
      </w:pPr>
      <w:r w:rsidRPr="00213FFB">
        <w:rPr>
          <w:rFonts w:ascii="Arial" w:hAnsi="Arial" w:cs="Arial"/>
          <w:b/>
          <w:bCs/>
          <w:sz w:val="22"/>
          <w:szCs w:val="22"/>
          <w:lang w:val="lt-LT"/>
        </w:rPr>
        <w:t xml:space="preserve">          </w:t>
      </w:r>
      <w:r w:rsidR="00551D4A" w:rsidRPr="00213FFB">
        <w:rPr>
          <w:rFonts w:ascii="Arial" w:hAnsi="Arial" w:cs="Arial"/>
          <w:b/>
          <w:bCs/>
          <w:sz w:val="22"/>
          <w:szCs w:val="22"/>
          <w:lang w:val="lt-LT"/>
        </w:rPr>
        <w:t>2</w:t>
      </w:r>
      <w:r w:rsidRPr="00213FFB">
        <w:rPr>
          <w:rFonts w:ascii="Arial" w:hAnsi="Arial" w:cs="Arial"/>
          <w:b/>
          <w:bCs/>
          <w:sz w:val="22"/>
          <w:szCs w:val="22"/>
          <w:lang w:val="lt-LT"/>
        </w:rPr>
        <w:t xml:space="preserve"> klausimas.</w:t>
      </w:r>
    </w:p>
    <w:p w14:paraId="6238CC10" w14:textId="6F26A85E" w:rsidR="00551D4A" w:rsidRPr="00213FFB" w:rsidRDefault="00E36394" w:rsidP="00213FFB">
      <w:pPr>
        <w:jc w:val="both"/>
        <w:rPr>
          <w:rFonts w:ascii="Arial" w:hAnsi="Arial" w:cs="Arial"/>
          <w:sz w:val="22"/>
          <w:szCs w:val="22"/>
          <w:lang w:val="lt-LT"/>
        </w:rPr>
      </w:pPr>
      <w:r w:rsidRPr="00213FFB">
        <w:rPr>
          <w:rFonts w:ascii="Arial" w:hAnsi="Arial" w:cs="Arial"/>
          <w:sz w:val="22"/>
          <w:szCs w:val="22"/>
          <w:lang w:val="lt-LT"/>
        </w:rPr>
        <w:t xml:space="preserve">          </w:t>
      </w:r>
      <w:r w:rsidR="00551D4A" w:rsidRPr="00213FFB">
        <w:rPr>
          <w:rFonts w:ascii="Arial" w:hAnsi="Arial" w:cs="Arial"/>
          <w:sz w:val="22"/>
          <w:szCs w:val="22"/>
          <w:lang w:val="lt-LT"/>
        </w:rPr>
        <w:t>137 kelias 0,082km prašome patikslinti kur yra Via Lietuva įranga ir iš kur paimti elektrą naujai KĮ.</w:t>
      </w:r>
    </w:p>
    <w:p w14:paraId="39904364" w14:textId="0480CAC0" w:rsidR="00817654" w:rsidRPr="00213FFB" w:rsidRDefault="00E36394" w:rsidP="00213FFB">
      <w:pPr>
        <w:jc w:val="both"/>
        <w:rPr>
          <w:rFonts w:ascii="Arial" w:hAnsi="Arial" w:cs="Arial"/>
          <w:b/>
          <w:bCs/>
          <w:sz w:val="22"/>
          <w:szCs w:val="22"/>
          <w:lang w:val="lt-LT"/>
        </w:rPr>
      </w:pPr>
      <w:r w:rsidRPr="00213FFB">
        <w:rPr>
          <w:rFonts w:ascii="Arial" w:hAnsi="Arial" w:cs="Arial"/>
          <w:b/>
          <w:bCs/>
          <w:sz w:val="22"/>
          <w:szCs w:val="22"/>
          <w:lang w:val="lt-LT"/>
        </w:rPr>
        <w:t xml:space="preserve">          </w:t>
      </w:r>
      <w:r w:rsidR="00551D4A" w:rsidRPr="00213FFB">
        <w:rPr>
          <w:rFonts w:ascii="Arial" w:hAnsi="Arial" w:cs="Arial"/>
          <w:b/>
          <w:bCs/>
          <w:sz w:val="22"/>
          <w:szCs w:val="22"/>
          <w:lang w:val="lt-LT"/>
        </w:rPr>
        <w:t>Atsakymas</w:t>
      </w:r>
      <w:r w:rsidRPr="00213FFB">
        <w:rPr>
          <w:rFonts w:ascii="Arial" w:hAnsi="Arial" w:cs="Arial"/>
          <w:b/>
          <w:bCs/>
          <w:sz w:val="22"/>
          <w:szCs w:val="22"/>
          <w:lang w:val="lt-LT"/>
        </w:rPr>
        <w:t>.</w:t>
      </w:r>
    </w:p>
    <w:p w14:paraId="7706C744" w14:textId="72A57109" w:rsidR="00551D4A" w:rsidRPr="00213FFB" w:rsidRDefault="00817654" w:rsidP="00213FFB">
      <w:pPr>
        <w:jc w:val="both"/>
        <w:rPr>
          <w:rFonts w:ascii="Arial" w:hAnsi="Arial" w:cs="Arial"/>
          <w:sz w:val="22"/>
          <w:szCs w:val="22"/>
          <w:lang w:val="pt-BR"/>
        </w:rPr>
      </w:pPr>
      <w:r w:rsidRPr="00213FFB">
        <w:rPr>
          <w:rFonts w:ascii="Arial" w:hAnsi="Arial" w:cs="Arial"/>
          <w:b/>
          <w:bCs/>
          <w:sz w:val="22"/>
          <w:szCs w:val="22"/>
          <w:lang w:val="lt-LT"/>
        </w:rPr>
        <w:t xml:space="preserve">          </w:t>
      </w:r>
      <w:r w:rsidR="00420743" w:rsidRPr="00213FFB">
        <w:rPr>
          <w:rFonts w:ascii="Arial" w:hAnsi="Arial" w:cs="Arial"/>
          <w:sz w:val="22"/>
          <w:szCs w:val="22"/>
          <w:lang w:val="lt-LT"/>
        </w:rPr>
        <w:t>Y</w:t>
      </w:r>
      <w:r w:rsidR="00551D4A" w:rsidRPr="00213FFB">
        <w:rPr>
          <w:rFonts w:ascii="Arial" w:hAnsi="Arial" w:cs="Arial"/>
          <w:sz w:val="22"/>
          <w:szCs w:val="22"/>
          <w:lang w:val="lt-LT"/>
        </w:rPr>
        <w:t xml:space="preserve">ra įrengtas apšvietimo tinklas. </w:t>
      </w:r>
      <w:r w:rsidR="00551D4A" w:rsidRPr="00213FFB">
        <w:rPr>
          <w:rFonts w:ascii="Arial" w:hAnsi="Arial" w:cs="Arial"/>
          <w:sz w:val="22"/>
          <w:szCs w:val="22"/>
          <w:lang w:val="pt-BR"/>
        </w:rPr>
        <w:t>137 0,092</w:t>
      </w:r>
      <w:r w:rsidR="00DC7C0E" w:rsidRPr="00213FFB">
        <w:rPr>
          <w:rFonts w:ascii="Arial" w:hAnsi="Arial" w:cs="Arial"/>
          <w:sz w:val="22"/>
          <w:szCs w:val="22"/>
          <w:lang w:val="pt-BR"/>
        </w:rPr>
        <w:t xml:space="preserve"> </w:t>
      </w:r>
      <w:r w:rsidR="00551D4A" w:rsidRPr="00213FFB">
        <w:rPr>
          <w:rFonts w:ascii="Arial" w:hAnsi="Arial" w:cs="Arial"/>
          <w:sz w:val="22"/>
          <w:szCs w:val="22"/>
          <w:lang w:val="pt-BR"/>
        </w:rPr>
        <w:t xml:space="preserve">km yra Perkančiosios organizacijos elektros įvadas. Perkančiosios organizacijos elektros įvadus bei įrenginius galima rasti viešai prieinamoje kelių turto valdymo informacinėje sistemoje </w:t>
      </w:r>
      <w:hyperlink r:id="rId12" w:history="1">
        <w:r w:rsidR="00551D4A" w:rsidRPr="00213FFB">
          <w:rPr>
            <w:rStyle w:val="Hyperlink"/>
            <w:rFonts w:ascii="Arial" w:hAnsi="Arial" w:cs="Arial"/>
            <w:sz w:val="22"/>
            <w:szCs w:val="22"/>
            <w:lang w:val="pt-BR"/>
          </w:rPr>
          <w:t>KTVIS Valstybinės reikšmės kelių duomenys</w:t>
        </w:r>
      </w:hyperlink>
      <w:r w:rsidR="00551D4A" w:rsidRPr="00213FFB">
        <w:rPr>
          <w:rFonts w:ascii="Arial" w:hAnsi="Arial" w:cs="Arial"/>
          <w:sz w:val="22"/>
          <w:szCs w:val="22"/>
          <w:lang w:val="pt-BR"/>
        </w:rPr>
        <w:t>.</w:t>
      </w:r>
    </w:p>
    <w:p w14:paraId="5A1762E1" w14:textId="77777777" w:rsidR="00551D4A" w:rsidRPr="00213FFB" w:rsidRDefault="00551D4A" w:rsidP="00551D4A">
      <w:pPr>
        <w:rPr>
          <w:rFonts w:ascii="Arial" w:hAnsi="Arial" w:cs="Arial"/>
          <w:sz w:val="22"/>
          <w:szCs w:val="22"/>
          <w:lang w:val="pt-BR"/>
        </w:rPr>
      </w:pPr>
    </w:p>
    <w:p w14:paraId="32DC71A8" w14:textId="78C0E79F" w:rsidR="00946976" w:rsidRPr="00213FFB" w:rsidRDefault="00946976" w:rsidP="00551D4A">
      <w:pPr>
        <w:rPr>
          <w:rFonts w:ascii="Arial" w:hAnsi="Arial" w:cs="Arial"/>
          <w:b/>
          <w:bCs/>
          <w:sz w:val="22"/>
          <w:szCs w:val="22"/>
          <w:lang w:val="pt-BR"/>
        </w:rPr>
      </w:pPr>
      <w:r w:rsidRPr="00213FFB">
        <w:rPr>
          <w:rFonts w:ascii="Arial" w:hAnsi="Arial" w:cs="Arial"/>
          <w:b/>
          <w:bCs/>
          <w:sz w:val="22"/>
          <w:szCs w:val="22"/>
          <w:lang w:val="pt-BR"/>
        </w:rPr>
        <w:t xml:space="preserve">          </w:t>
      </w:r>
      <w:r w:rsidR="00551D4A" w:rsidRPr="00213FFB">
        <w:rPr>
          <w:rFonts w:ascii="Arial" w:hAnsi="Arial" w:cs="Arial"/>
          <w:b/>
          <w:bCs/>
          <w:sz w:val="22"/>
          <w:szCs w:val="22"/>
          <w:lang w:val="pt-BR"/>
        </w:rPr>
        <w:t>3</w:t>
      </w:r>
      <w:r w:rsidRPr="00213FFB">
        <w:rPr>
          <w:rFonts w:ascii="Arial" w:hAnsi="Arial" w:cs="Arial"/>
          <w:b/>
          <w:bCs/>
          <w:sz w:val="22"/>
          <w:szCs w:val="22"/>
          <w:lang w:val="pt-BR"/>
        </w:rPr>
        <w:t xml:space="preserve"> klausimas.</w:t>
      </w:r>
    </w:p>
    <w:p w14:paraId="4E393039" w14:textId="344105A0" w:rsidR="00551D4A" w:rsidRPr="00213FFB" w:rsidRDefault="00946976" w:rsidP="00551D4A">
      <w:pPr>
        <w:rPr>
          <w:rFonts w:ascii="Arial" w:hAnsi="Arial" w:cs="Arial"/>
          <w:sz w:val="22"/>
          <w:szCs w:val="22"/>
          <w:lang w:val="pt-BR"/>
        </w:rPr>
      </w:pPr>
      <w:r w:rsidRPr="00213FFB">
        <w:rPr>
          <w:rFonts w:ascii="Arial" w:hAnsi="Arial" w:cs="Arial"/>
          <w:sz w:val="22"/>
          <w:szCs w:val="22"/>
          <w:lang w:val="pt-BR"/>
        </w:rPr>
        <w:t xml:space="preserve">        </w:t>
      </w:r>
      <w:r w:rsidR="00551D4A" w:rsidRPr="00213FFB">
        <w:rPr>
          <w:rFonts w:ascii="Arial" w:hAnsi="Arial" w:cs="Arial"/>
          <w:sz w:val="22"/>
          <w:szCs w:val="22"/>
          <w:lang w:val="pt-BR"/>
        </w:rPr>
        <w:t xml:space="preserve"> 135 kelias 6,058km, prašome patikslinti ar reikia stebėti tik raudonai pažymėtas eismo juostas neskaitant asfaltuotų kelkraščių:</w:t>
      </w:r>
    </w:p>
    <w:p w14:paraId="02FBD66C" w14:textId="77777777" w:rsidR="00551D4A" w:rsidRPr="00213FFB" w:rsidRDefault="00551D4A" w:rsidP="00551D4A">
      <w:pPr>
        <w:rPr>
          <w:rFonts w:ascii="Arial" w:hAnsi="Arial" w:cs="Arial"/>
          <w:sz w:val="22"/>
          <w:szCs w:val="22"/>
        </w:rPr>
      </w:pPr>
      <w:r w:rsidRPr="00213FFB">
        <w:rPr>
          <w:rFonts w:ascii="Arial" w:hAnsi="Arial" w:cs="Arial"/>
          <w:noProof/>
          <w:sz w:val="22"/>
          <w:szCs w:val="22"/>
        </w:rPr>
        <w:drawing>
          <wp:inline distT="0" distB="0" distL="0" distR="0" wp14:anchorId="58C9A0AC" wp14:editId="4A25C139">
            <wp:extent cx="5731510" cy="1604010"/>
            <wp:effectExtent l="0" t="0" r="0" b="0"/>
            <wp:docPr id="968080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080538" name=""/>
                    <pic:cNvPicPr/>
                  </pic:nvPicPr>
                  <pic:blipFill>
                    <a:blip r:embed="rId13"/>
                    <a:stretch>
                      <a:fillRect/>
                    </a:stretch>
                  </pic:blipFill>
                  <pic:spPr>
                    <a:xfrm>
                      <a:off x="0" y="0"/>
                      <a:ext cx="5731510" cy="1604010"/>
                    </a:xfrm>
                    <a:prstGeom prst="rect">
                      <a:avLst/>
                    </a:prstGeom>
                  </pic:spPr>
                </pic:pic>
              </a:graphicData>
            </a:graphic>
          </wp:inline>
        </w:drawing>
      </w:r>
    </w:p>
    <w:p w14:paraId="125DAD4D" w14:textId="77777777" w:rsidR="00551D4A" w:rsidRPr="00213FFB" w:rsidRDefault="00551D4A" w:rsidP="00551D4A">
      <w:pPr>
        <w:rPr>
          <w:rFonts w:ascii="Arial" w:hAnsi="Arial" w:cs="Arial"/>
          <w:sz w:val="22"/>
          <w:szCs w:val="22"/>
        </w:rPr>
      </w:pPr>
    </w:p>
    <w:p w14:paraId="71F5F43B" w14:textId="3735FAA9" w:rsidR="00946976" w:rsidRPr="00213FFB" w:rsidRDefault="00946976" w:rsidP="00551D4A">
      <w:pPr>
        <w:rPr>
          <w:rFonts w:ascii="Arial" w:hAnsi="Arial" w:cs="Arial"/>
          <w:b/>
          <w:bCs/>
          <w:sz w:val="22"/>
          <w:szCs w:val="22"/>
          <w:lang w:val="lt-LT"/>
        </w:rPr>
      </w:pPr>
      <w:r w:rsidRPr="00213FFB">
        <w:rPr>
          <w:rFonts w:ascii="Arial" w:hAnsi="Arial" w:cs="Arial"/>
          <w:b/>
          <w:bCs/>
          <w:sz w:val="22"/>
          <w:szCs w:val="22"/>
        </w:rPr>
        <w:t xml:space="preserve">           </w:t>
      </w:r>
      <w:r w:rsidR="00551D4A" w:rsidRPr="00213FFB">
        <w:rPr>
          <w:rFonts w:ascii="Arial" w:hAnsi="Arial" w:cs="Arial"/>
          <w:b/>
          <w:bCs/>
          <w:sz w:val="22"/>
          <w:szCs w:val="22"/>
          <w:lang w:val="lt-LT"/>
        </w:rPr>
        <w:t>Atsakymas</w:t>
      </w:r>
      <w:r w:rsidRPr="00213FFB">
        <w:rPr>
          <w:rFonts w:ascii="Arial" w:hAnsi="Arial" w:cs="Arial"/>
          <w:b/>
          <w:bCs/>
          <w:sz w:val="22"/>
          <w:szCs w:val="22"/>
          <w:lang w:val="lt-LT"/>
        </w:rPr>
        <w:t>.</w:t>
      </w:r>
    </w:p>
    <w:p w14:paraId="2ECE2211" w14:textId="599B893B" w:rsidR="00551D4A" w:rsidRPr="00213FFB" w:rsidRDefault="00946976" w:rsidP="009E5A8B">
      <w:pPr>
        <w:jc w:val="both"/>
        <w:rPr>
          <w:rFonts w:ascii="Arial" w:hAnsi="Arial" w:cs="Arial"/>
          <w:sz w:val="22"/>
          <w:szCs w:val="22"/>
          <w:lang w:val="lt-LT"/>
        </w:rPr>
      </w:pPr>
      <w:r w:rsidRPr="00213FFB">
        <w:rPr>
          <w:rFonts w:ascii="Arial" w:hAnsi="Arial" w:cs="Arial"/>
          <w:b/>
          <w:bCs/>
          <w:sz w:val="22"/>
          <w:szCs w:val="22"/>
          <w:lang w:val="lt-LT"/>
        </w:rPr>
        <w:t xml:space="preserve">           </w:t>
      </w:r>
      <w:r w:rsidR="00551D4A" w:rsidRPr="00213FFB">
        <w:rPr>
          <w:rFonts w:ascii="Arial" w:hAnsi="Arial" w:cs="Arial"/>
          <w:sz w:val="22"/>
          <w:szCs w:val="22"/>
          <w:lang w:val="lt-LT"/>
        </w:rPr>
        <w:t xml:space="preserve">Remiantis </w:t>
      </w:r>
      <w:r w:rsidRPr="00213FFB">
        <w:rPr>
          <w:rFonts w:ascii="Arial" w:hAnsi="Arial" w:cs="Arial"/>
          <w:sz w:val="22"/>
          <w:szCs w:val="22"/>
          <w:lang w:val="lt-LT"/>
        </w:rPr>
        <w:t>techninės specifikacijos</w:t>
      </w:r>
      <w:r w:rsidR="00551D4A" w:rsidRPr="00213FFB">
        <w:rPr>
          <w:rFonts w:ascii="Arial" w:hAnsi="Arial" w:cs="Arial"/>
          <w:sz w:val="22"/>
          <w:szCs w:val="22"/>
          <w:lang w:val="lt-LT"/>
        </w:rPr>
        <w:t xml:space="preserve"> 6.6.2 </w:t>
      </w:r>
      <w:r w:rsidRPr="00213FFB">
        <w:rPr>
          <w:rFonts w:ascii="Arial" w:hAnsi="Arial" w:cs="Arial"/>
          <w:sz w:val="22"/>
          <w:szCs w:val="22"/>
          <w:lang w:val="lt-LT"/>
        </w:rPr>
        <w:t xml:space="preserve">p. </w:t>
      </w:r>
      <w:r w:rsidR="00551D4A" w:rsidRPr="00213FFB">
        <w:rPr>
          <w:rFonts w:ascii="Arial" w:hAnsi="Arial" w:cs="Arial"/>
          <w:sz w:val="22"/>
          <w:szCs w:val="22"/>
          <w:lang w:val="lt-LT"/>
        </w:rPr>
        <w:t>ir 6.8.10</w:t>
      </w:r>
      <w:r w:rsidRPr="00213FFB">
        <w:rPr>
          <w:rFonts w:ascii="Arial" w:hAnsi="Arial" w:cs="Arial"/>
          <w:sz w:val="22"/>
          <w:szCs w:val="22"/>
          <w:lang w:val="lt-LT"/>
        </w:rPr>
        <w:t xml:space="preserve"> p.</w:t>
      </w:r>
      <w:r w:rsidR="00551D4A" w:rsidRPr="00213FFB">
        <w:rPr>
          <w:rFonts w:ascii="Arial" w:hAnsi="Arial" w:cs="Arial"/>
          <w:sz w:val="22"/>
          <w:szCs w:val="22"/>
          <w:lang w:val="lt-LT"/>
        </w:rPr>
        <w:t xml:space="preserve"> reikalavimais turi būti fiksuojami visu kelio dangos pločiu, abiem kryptimis važiuojančios transporto priemonės iš priekio, minimoje konkrečioje lokacijoje kelio dangos plotis apima ir kelkraščius.</w:t>
      </w:r>
    </w:p>
    <w:p w14:paraId="0289D549" w14:textId="77777777" w:rsidR="00BD4821" w:rsidRPr="00213FFB" w:rsidRDefault="00BD4821" w:rsidP="00551D4A">
      <w:pPr>
        <w:rPr>
          <w:rFonts w:ascii="Arial" w:hAnsi="Arial" w:cs="Arial"/>
          <w:b/>
          <w:bCs/>
          <w:sz w:val="22"/>
          <w:szCs w:val="22"/>
          <w:lang w:val="lt-LT"/>
        </w:rPr>
      </w:pPr>
      <w:r w:rsidRPr="00213FFB">
        <w:rPr>
          <w:rFonts w:ascii="Arial" w:hAnsi="Arial" w:cs="Arial"/>
          <w:b/>
          <w:bCs/>
          <w:sz w:val="22"/>
          <w:szCs w:val="22"/>
          <w:lang w:val="lt-LT"/>
        </w:rPr>
        <w:t xml:space="preserve">                </w:t>
      </w:r>
    </w:p>
    <w:p w14:paraId="42CE27EB" w14:textId="4A9DEAE2" w:rsidR="00BD4821" w:rsidRPr="00213FFB" w:rsidRDefault="00BD4821" w:rsidP="00551D4A">
      <w:pPr>
        <w:rPr>
          <w:rFonts w:ascii="Arial" w:hAnsi="Arial" w:cs="Arial"/>
          <w:b/>
          <w:bCs/>
          <w:sz w:val="22"/>
          <w:szCs w:val="22"/>
          <w:lang w:val="lt-LT"/>
        </w:rPr>
      </w:pPr>
      <w:r w:rsidRPr="00213FFB">
        <w:rPr>
          <w:rFonts w:ascii="Arial" w:hAnsi="Arial" w:cs="Arial"/>
          <w:b/>
          <w:bCs/>
          <w:sz w:val="22"/>
          <w:szCs w:val="22"/>
          <w:lang w:val="lt-LT"/>
        </w:rPr>
        <w:lastRenderedPageBreak/>
        <w:t xml:space="preserve">                </w:t>
      </w:r>
      <w:r w:rsidR="00551D4A" w:rsidRPr="00213FFB">
        <w:rPr>
          <w:rFonts w:ascii="Arial" w:hAnsi="Arial" w:cs="Arial"/>
          <w:b/>
          <w:bCs/>
          <w:sz w:val="22"/>
          <w:szCs w:val="22"/>
          <w:lang w:val="lt-LT"/>
        </w:rPr>
        <w:t>4</w:t>
      </w:r>
      <w:r w:rsidRPr="00213FFB">
        <w:rPr>
          <w:rFonts w:ascii="Arial" w:hAnsi="Arial" w:cs="Arial"/>
          <w:b/>
          <w:bCs/>
          <w:sz w:val="22"/>
          <w:szCs w:val="22"/>
          <w:lang w:val="lt-LT"/>
        </w:rPr>
        <w:t xml:space="preserve"> klausimas.</w:t>
      </w:r>
    </w:p>
    <w:p w14:paraId="34FDAE68" w14:textId="5537B9CC" w:rsidR="00551D4A" w:rsidRPr="00213FFB" w:rsidRDefault="00BD4821" w:rsidP="00551D4A">
      <w:pPr>
        <w:rPr>
          <w:rFonts w:ascii="Arial" w:hAnsi="Arial" w:cs="Arial"/>
          <w:sz w:val="22"/>
          <w:szCs w:val="22"/>
          <w:lang w:val="lt-LT"/>
        </w:rPr>
      </w:pPr>
      <w:r w:rsidRPr="00213FFB">
        <w:rPr>
          <w:rFonts w:ascii="Arial" w:hAnsi="Arial" w:cs="Arial"/>
          <w:sz w:val="22"/>
          <w:szCs w:val="22"/>
          <w:lang w:val="lt-LT"/>
        </w:rPr>
        <w:t xml:space="preserve">              </w:t>
      </w:r>
      <w:r w:rsidR="00551D4A" w:rsidRPr="00213FFB">
        <w:rPr>
          <w:rFonts w:ascii="Arial" w:hAnsi="Arial" w:cs="Arial"/>
          <w:sz w:val="22"/>
          <w:szCs w:val="22"/>
          <w:lang w:val="lt-LT"/>
        </w:rPr>
        <w:t xml:space="preserve"> 132 kelias 3,379km prašome patikslinti ar reikia fiksuoti transporto priemones pravažiuojančias autobusų stotelę: </w:t>
      </w:r>
      <w:r w:rsidR="00551D4A" w:rsidRPr="00213FFB">
        <w:rPr>
          <w:rFonts w:ascii="Arial" w:hAnsi="Arial" w:cs="Arial"/>
          <w:sz w:val="22"/>
          <w:szCs w:val="22"/>
          <w:lang w:val="lt-LT"/>
        </w:rPr>
        <w:br/>
      </w:r>
      <w:r w:rsidR="00551D4A" w:rsidRPr="00213FFB">
        <w:rPr>
          <w:rFonts w:ascii="Arial" w:hAnsi="Arial" w:cs="Arial"/>
          <w:noProof/>
          <w:sz w:val="22"/>
          <w:szCs w:val="22"/>
        </w:rPr>
        <w:drawing>
          <wp:inline distT="0" distB="0" distL="0" distR="0" wp14:anchorId="25728046" wp14:editId="34AFCBBB">
            <wp:extent cx="5731510" cy="3373120"/>
            <wp:effectExtent l="0" t="0" r="0" b="5080"/>
            <wp:docPr id="161672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72279" name=""/>
                    <pic:cNvPicPr/>
                  </pic:nvPicPr>
                  <pic:blipFill>
                    <a:blip r:embed="rId14"/>
                    <a:stretch>
                      <a:fillRect/>
                    </a:stretch>
                  </pic:blipFill>
                  <pic:spPr>
                    <a:xfrm>
                      <a:off x="0" y="0"/>
                      <a:ext cx="5731510" cy="3373120"/>
                    </a:xfrm>
                    <a:prstGeom prst="rect">
                      <a:avLst/>
                    </a:prstGeom>
                  </pic:spPr>
                </pic:pic>
              </a:graphicData>
            </a:graphic>
          </wp:inline>
        </w:drawing>
      </w:r>
    </w:p>
    <w:p w14:paraId="0318A985" w14:textId="77777777" w:rsidR="00551D4A" w:rsidRPr="00213FFB" w:rsidRDefault="00551D4A" w:rsidP="00551D4A">
      <w:pPr>
        <w:rPr>
          <w:rFonts w:ascii="Arial" w:hAnsi="Arial" w:cs="Arial"/>
          <w:sz w:val="22"/>
          <w:szCs w:val="22"/>
          <w:lang w:val="lt-LT"/>
        </w:rPr>
      </w:pPr>
    </w:p>
    <w:p w14:paraId="2598FC28" w14:textId="1F940822" w:rsidR="00BD4821" w:rsidRPr="00213FFB" w:rsidRDefault="00BD4821" w:rsidP="00213FFB">
      <w:pPr>
        <w:jc w:val="both"/>
        <w:rPr>
          <w:rFonts w:ascii="Arial" w:hAnsi="Arial" w:cs="Arial"/>
          <w:b/>
          <w:bCs/>
          <w:sz w:val="22"/>
          <w:szCs w:val="22"/>
          <w:lang w:val="lt-LT"/>
        </w:rPr>
      </w:pPr>
      <w:r w:rsidRPr="00213FFB">
        <w:rPr>
          <w:rFonts w:ascii="Arial" w:hAnsi="Arial" w:cs="Arial"/>
          <w:b/>
          <w:bCs/>
          <w:sz w:val="22"/>
          <w:szCs w:val="22"/>
          <w:lang w:val="lt-LT"/>
        </w:rPr>
        <w:t xml:space="preserve">                </w:t>
      </w:r>
      <w:r w:rsidR="00551D4A" w:rsidRPr="00213FFB">
        <w:rPr>
          <w:rFonts w:ascii="Arial" w:hAnsi="Arial" w:cs="Arial"/>
          <w:b/>
          <w:bCs/>
          <w:sz w:val="22"/>
          <w:szCs w:val="22"/>
          <w:lang w:val="lt-LT"/>
        </w:rPr>
        <w:t>Atsakymas</w:t>
      </w:r>
      <w:r w:rsidRPr="00213FFB">
        <w:rPr>
          <w:rFonts w:ascii="Arial" w:hAnsi="Arial" w:cs="Arial"/>
          <w:b/>
          <w:bCs/>
          <w:sz w:val="22"/>
          <w:szCs w:val="22"/>
          <w:lang w:val="lt-LT"/>
        </w:rPr>
        <w:t>.</w:t>
      </w:r>
    </w:p>
    <w:p w14:paraId="642C0FB5" w14:textId="3608981A" w:rsidR="00551D4A" w:rsidRPr="00213FFB" w:rsidRDefault="00AB06A2" w:rsidP="00213FFB">
      <w:pPr>
        <w:jc w:val="both"/>
        <w:rPr>
          <w:rFonts w:ascii="Arial" w:hAnsi="Arial" w:cs="Arial"/>
          <w:sz w:val="22"/>
          <w:szCs w:val="22"/>
          <w:lang w:val="lt-LT"/>
        </w:rPr>
      </w:pPr>
      <w:r w:rsidRPr="00213FFB">
        <w:rPr>
          <w:rFonts w:ascii="Arial" w:hAnsi="Arial" w:cs="Arial"/>
          <w:b/>
          <w:bCs/>
          <w:sz w:val="22"/>
          <w:szCs w:val="22"/>
          <w:lang w:val="lt-LT"/>
        </w:rPr>
        <w:t xml:space="preserve">              </w:t>
      </w:r>
      <w:r w:rsidR="00520B1D" w:rsidRPr="00213FFB">
        <w:rPr>
          <w:rFonts w:ascii="Arial" w:hAnsi="Arial" w:cs="Arial"/>
          <w:b/>
          <w:bCs/>
          <w:sz w:val="22"/>
          <w:szCs w:val="22"/>
          <w:lang w:val="lt-LT"/>
        </w:rPr>
        <w:t xml:space="preserve"> </w:t>
      </w:r>
      <w:r w:rsidR="00551D4A" w:rsidRPr="00213FFB">
        <w:rPr>
          <w:rFonts w:ascii="Arial" w:hAnsi="Arial" w:cs="Arial"/>
          <w:b/>
          <w:bCs/>
          <w:sz w:val="22"/>
          <w:szCs w:val="22"/>
          <w:lang w:val="lt-LT"/>
        </w:rPr>
        <w:t xml:space="preserve"> </w:t>
      </w:r>
      <w:r w:rsidR="00551D4A" w:rsidRPr="00213FFB">
        <w:rPr>
          <w:rFonts w:ascii="Arial" w:hAnsi="Arial" w:cs="Arial"/>
          <w:sz w:val="22"/>
          <w:szCs w:val="22"/>
          <w:lang w:val="lt-LT"/>
        </w:rPr>
        <w:t xml:space="preserve">Remiantis </w:t>
      </w:r>
      <w:r w:rsidR="00DC7C0E" w:rsidRPr="00213FFB">
        <w:rPr>
          <w:rFonts w:ascii="Arial" w:hAnsi="Arial" w:cs="Arial"/>
          <w:sz w:val="22"/>
          <w:szCs w:val="22"/>
          <w:lang w:val="lt-LT"/>
        </w:rPr>
        <w:t>techninės specifikacijos</w:t>
      </w:r>
      <w:r w:rsidR="00551D4A" w:rsidRPr="00213FFB">
        <w:rPr>
          <w:rFonts w:ascii="Arial" w:hAnsi="Arial" w:cs="Arial"/>
          <w:sz w:val="22"/>
          <w:szCs w:val="22"/>
          <w:lang w:val="lt-LT"/>
        </w:rPr>
        <w:t xml:space="preserve"> 6.6.2 </w:t>
      </w:r>
      <w:r w:rsidRPr="00213FFB">
        <w:rPr>
          <w:rFonts w:ascii="Arial" w:hAnsi="Arial" w:cs="Arial"/>
          <w:sz w:val="22"/>
          <w:szCs w:val="22"/>
          <w:lang w:val="lt-LT"/>
        </w:rPr>
        <w:t xml:space="preserve">p. </w:t>
      </w:r>
      <w:r w:rsidR="00551D4A" w:rsidRPr="00213FFB">
        <w:rPr>
          <w:rFonts w:ascii="Arial" w:hAnsi="Arial" w:cs="Arial"/>
          <w:sz w:val="22"/>
          <w:szCs w:val="22"/>
          <w:lang w:val="lt-LT"/>
        </w:rPr>
        <w:t>ir 6.8.10</w:t>
      </w:r>
      <w:r w:rsidRPr="00213FFB">
        <w:rPr>
          <w:rFonts w:ascii="Arial" w:hAnsi="Arial" w:cs="Arial"/>
          <w:sz w:val="22"/>
          <w:szCs w:val="22"/>
          <w:lang w:val="lt-LT"/>
        </w:rPr>
        <w:t xml:space="preserve"> p.</w:t>
      </w:r>
      <w:r w:rsidR="00551D4A" w:rsidRPr="00213FFB">
        <w:rPr>
          <w:rFonts w:ascii="Arial" w:hAnsi="Arial" w:cs="Arial"/>
          <w:sz w:val="22"/>
          <w:szCs w:val="22"/>
          <w:lang w:val="lt-LT"/>
        </w:rPr>
        <w:t xml:space="preserve"> reikalavimais turi būti fiksuojami visu kelio dangos pločiu, abiem kryptimis važiuojančios transporto priemonės iš priekio, minimoje konkrečioje lokacijoje kelio dangos plotis apima ir išvažiavimą iš stotelės.</w:t>
      </w:r>
    </w:p>
    <w:p w14:paraId="09637C09" w14:textId="77777777" w:rsidR="00551D4A" w:rsidRPr="00213FFB" w:rsidRDefault="00551D4A" w:rsidP="00213FFB">
      <w:pPr>
        <w:jc w:val="both"/>
        <w:rPr>
          <w:rFonts w:ascii="Arial" w:hAnsi="Arial" w:cs="Arial"/>
          <w:sz w:val="22"/>
          <w:szCs w:val="22"/>
          <w:lang w:val="lt-LT"/>
        </w:rPr>
      </w:pPr>
    </w:p>
    <w:p w14:paraId="5DD88CFC" w14:textId="77777777" w:rsidR="00520B1D" w:rsidRPr="00213FFB" w:rsidRDefault="00520B1D" w:rsidP="00213FFB">
      <w:pPr>
        <w:jc w:val="both"/>
        <w:rPr>
          <w:rFonts w:ascii="Arial" w:hAnsi="Arial" w:cs="Arial"/>
          <w:b/>
          <w:bCs/>
          <w:sz w:val="22"/>
          <w:szCs w:val="22"/>
          <w:lang w:val="lt-LT"/>
        </w:rPr>
      </w:pPr>
      <w:r w:rsidRPr="00213FFB">
        <w:rPr>
          <w:rFonts w:ascii="Arial" w:hAnsi="Arial" w:cs="Arial"/>
          <w:b/>
          <w:bCs/>
          <w:sz w:val="22"/>
          <w:szCs w:val="22"/>
          <w:lang w:val="lt-LT"/>
        </w:rPr>
        <w:t xml:space="preserve">                 </w:t>
      </w:r>
      <w:r w:rsidR="00551D4A" w:rsidRPr="00213FFB">
        <w:rPr>
          <w:rFonts w:ascii="Arial" w:hAnsi="Arial" w:cs="Arial"/>
          <w:b/>
          <w:bCs/>
          <w:sz w:val="22"/>
          <w:szCs w:val="22"/>
          <w:lang w:val="lt-LT"/>
        </w:rPr>
        <w:t>5</w:t>
      </w:r>
      <w:r w:rsidRPr="00213FFB">
        <w:rPr>
          <w:rFonts w:ascii="Arial" w:hAnsi="Arial" w:cs="Arial"/>
          <w:b/>
          <w:bCs/>
          <w:sz w:val="22"/>
          <w:szCs w:val="22"/>
          <w:lang w:val="lt-LT"/>
        </w:rPr>
        <w:t xml:space="preserve"> klausimas</w:t>
      </w:r>
      <w:r w:rsidR="00551D4A" w:rsidRPr="00213FFB">
        <w:rPr>
          <w:rFonts w:ascii="Arial" w:hAnsi="Arial" w:cs="Arial"/>
          <w:b/>
          <w:bCs/>
          <w:sz w:val="22"/>
          <w:szCs w:val="22"/>
          <w:lang w:val="lt-LT"/>
        </w:rPr>
        <w:t>.</w:t>
      </w:r>
    </w:p>
    <w:p w14:paraId="489A1141" w14:textId="2684D24B" w:rsidR="00551D4A" w:rsidRPr="00213FFB" w:rsidRDefault="00520B1D" w:rsidP="00213FFB">
      <w:pPr>
        <w:jc w:val="both"/>
        <w:rPr>
          <w:rFonts w:ascii="Arial" w:hAnsi="Arial" w:cs="Arial"/>
          <w:sz w:val="22"/>
          <w:szCs w:val="22"/>
          <w:lang w:val="lt-LT"/>
        </w:rPr>
      </w:pPr>
      <w:r w:rsidRPr="00213FFB">
        <w:rPr>
          <w:rFonts w:ascii="Arial" w:hAnsi="Arial" w:cs="Arial"/>
          <w:sz w:val="22"/>
          <w:szCs w:val="22"/>
          <w:lang w:val="lt-LT"/>
        </w:rPr>
        <w:t xml:space="preserve">               </w:t>
      </w:r>
      <w:r w:rsidR="00551D4A" w:rsidRPr="00213FFB">
        <w:rPr>
          <w:rFonts w:ascii="Arial" w:hAnsi="Arial" w:cs="Arial"/>
          <w:sz w:val="22"/>
          <w:szCs w:val="22"/>
          <w:lang w:val="lt-LT"/>
        </w:rPr>
        <w:t xml:space="preserve"> 130 kelias 48,843km prašome patikslinti kokia Via Lietuva įranga yra šioje lokacijoje nuo kurios galima pasijungti elektrą.</w:t>
      </w:r>
    </w:p>
    <w:p w14:paraId="742E8663" w14:textId="708CC35C" w:rsidR="00520B1D" w:rsidRPr="00213FFB" w:rsidRDefault="00520B1D" w:rsidP="00213FFB">
      <w:pPr>
        <w:jc w:val="both"/>
        <w:rPr>
          <w:rFonts w:ascii="Arial" w:hAnsi="Arial" w:cs="Arial"/>
          <w:b/>
          <w:bCs/>
          <w:sz w:val="22"/>
          <w:szCs w:val="22"/>
          <w:lang w:val="lt-LT"/>
        </w:rPr>
      </w:pPr>
      <w:r w:rsidRPr="00213FFB">
        <w:rPr>
          <w:rFonts w:ascii="Arial" w:hAnsi="Arial" w:cs="Arial"/>
          <w:b/>
          <w:bCs/>
          <w:sz w:val="22"/>
          <w:szCs w:val="22"/>
          <w:lang w:val="lt-LT"/>
        </w:rPr>
        <w:t xml:space="preserve">                </w:t>
      </w:r>
      <w:r w:rsidR="00551D4A" w:rsidRPr="00213FFB">
        <w:rPr>
          <w:rFonts w:ascii="Arial" w:hAnsi="Arial" w:cs="Arial"/>
          <w:b/>
          <w:bCs/>
          <w:sz w:val="22"/>
          <w:szCs w:val="22"/>
          <w:lang w:val="lt-LT"/>
        </w:rPr>
        <w:t>Atsakymas</w:t>
      </w:r>
      <w:r w:rsidRPr="00213FFB">
        <w:rPr>
          <w:rFonts w:ascii="Arial" w:hAnsi="Arial" w:cs="Arial"/>
          <w:b/>
          <w:bCs/>
          <w:sz w:val="22"/>
          <w:szCs w:val="22"/>
          <w:lang w:val="lt-LT"/>
        </w:rPr>
        <w:t>.</w:t>
      </w:r>
    </w:p>
    <w:p w14:paraId="3916A0C6" w14:textId="39AACF80" w:rsidR="00551D4A" w:rsidRPr="00213FFB" w:rsidRDefault="00520B1D" w:rsidP="00213FFB">
      <w:pPr>
        <w:jc w:val="both"/>
        <w:rPr>
          <w:rFonts w:ascii="Arial" w:hAnsi="Arial" w:cs="Arial"/>
          <w:sz w:val="22"/>
          <w:szCs w:val="22"/>
          <w:lang w:val="lt-LT"/>
        </w:rPr>
      </w:pPr>
      <w:r w:rsidRPr="00213FFB">
        <w:rPr>
          <w:rFonts w:ascii="Arial" w:hAnsi="Arial" w:cs="Arial"/>
          <w:b/>
          <w:bCs/>
          <w:sz w:val="22"/>
          <w:szCs w:val="22"/>
          <w:lang w:val="lt-LT"/>
        </w:rPr>
        <w:t xml:space="preserve">               </w:t>
      </w:r>
      <w:r w:rsidR="00551D4A" w:rsidRPr="00213FFB">
        <w:rPr>
          <w:rFonts w:ascii="Arial" w:hAnsi="Arial" w:cs="Arial"/>
          <w:sz w:val="22"/>
          <w:szCs w:val="22"/>
          <w:lang w:val="lt-LT"/>
        </w:rPr>
        <w:t xml:space="preserve"> </w:t>
      </w:r>
      <w:r w:rsidRPr="00213FFB">
        <w:rPr>
          <w:rFonts w:ascii="Arial" w:hAnsi="Arial" w:cs="Arial"/>
          <w:sz w:val="22"/>
          <w:szCs w:val="22"/>
          <w:lang w:val="lt-LT"/>
        </w:rPr>
        <w:t xml:space="preserve">Kelyje Nr. </w:t>
      </w:r>
      <w:r w:rsidR="00551D4A" w:rsidRPr="00213FFB">
        <w:rPr>
          <w:rFonts w:ascii="Arial" w:hAnsi="Arial" w:cs="Arial"/>
          <w:sz w:val="22"/>
          <w:szCs w:val="22"/>
          <w:lang w:val="lt-LT"/>
        </w:rPr>
        <w:t>130</w:t>
      </w:r>
      <w:r w:rsidRPr="00213FFB">
        <w:rPr>
          <w:rFonts w:ascii="Arial" w:hAnsi="Arial" w:cs="Arial"/>
          <w:sz w:val="22"/>
          <w:szCs w:val="22"/>
          <w:lang w:val="lt-LT"/>
        </w:rPr>
        <w:t>,</w:t>
      </w:r>
      <w:r w:rsidR="00551D4A" w:rsidRPr="00213FFB">
        <w:rPr>
          <w:rFonts w:ascii="Arial" w:hAnsi="Arial" w:cs="Arial"/>
          <w:sz w:val="22"/>
          <w:szCs w:val="22"/>
          <w:lang w:val="lt-LT"/>
        </w:rPr>
        <w:t xml:space="preserve"> 48,9 km yra Perkančiosios organizacijos vaizdo kamera. Perkančiosios organizacijos elektros įvadus bei įrenginius galima rasti viešai prieinamoje kelių turto valdymo informacinėje sistemoje </w:t>
      </w:r>
      <w:hyperlink r:id="rId15" w:history="1">
        <w:r w:rsidR="00551D4A" w:rsidRPr="00213FFB">
          <w:rPr>
            <w:rStyle w:val="Hyperlink"/>
            <w:rFonts w:ascii="Arial" w:hAnsi="Arial" w:cs="Arial"/>
            <w:sz w:val="22"/>
            <w:szCs w:val="22"/>
            <w:lang w:val="lt-LT"/>
          </w:rPr>
          <w:t>KTVIS Valstybinės reikšmės kelių duomenys</w:t>
        </w:r>
      </w:hyperlink>
      <w:r w:rsidR="00551D4A" w:rsidRPr="00213FFB">
        <w:rPr>
          <w:rFonts w:ascii="Arial" w:hAnsi="Arial" w:cs="Arial"/>
          <w:sz w:val="22"/>
          <w:szCs w:val="22"/>
          <w:lang w:val="lt-LT"/>
        </w:rPr>
        <w:t>.</w:t>
      </w:r>
    </w:p>
    <w:p w14:paraId="2EA33ABC" w14:textId="77777777" w:rsidR="00551D4A" w:rsidRPr="00213FFB" w:rsidRDefault="00551D4A" w:rsidP="00213FFB">
      <w:pPr>
        <w:jc w:val="both"/>
        <w:rPr>
          <w:rFonts w:ascii="Arial" w:hAnsi="Arial" w:cs="Arial"/>
          <w:sz w:val="22"/>
          <w:szCs w:val="22"/>
          <w:lang w:val="lt-LT"/>
        </w:rPr>
      </w:pPr>
    </w:p>
    <w:p w14:paraId="0AF1534E" w14:textId="77777777" w:rsidR="00F646DE" w:rsidRPr="00213FFB" w:rsidRDefault="00B13365" w:rsidP="00213FFB">
      <w:pPr>
        <w:jc w:val="both"/>
        <w:rPr>
          <w:rFonts w:ascii="Arial" w:hAnsi="Arial" w:cs="Arial"/>
          <w:b/>
          <w:bCs/>
          <w:sz w:val="22"/>
          <w:szCs w:val="22"/>
          <w:lang w:val="lt-LT"/>
        </w:rPr>
      </w:pPr>
      <w:r w:rsidRPr="00213FFB">
        <w:rPr>
          <w:rFonts w:ascii="Arial" w:hAnsi="Arial" w:cs="Arial"/>
          <w:b/>
          <w:bCs/>
          <w:sz w:val="22"/>
          <w:szCs w:val="22"/>
          <w:lang w:val="lt-LT"/>
        </w:rPr>
        <w:t xml:space="preserve">                 </w:t>
      </w:r>
      <w:r w:rsidR="00551D4A" w:rsidRPr="00213FFB">
        <w:rPr>
          <w:rFonts w:ascii="Arial" w:hAnsi="Arial" w:cs="Arial"/>
          <w:b/>
          <w:bCs/>
          <w:sz w:val="22"/>
          <w:szCs w:val="22"/>
          <w:lang w:val="lt-LT"/>
        </w:rPr>
        <w:t>6</w:t>
      </w:r>
      <w:r w:rsidRPr="00213FFB">
        <w:rPr>
          <w:rFonts w:ascii="Arial" w:hAnsi="Arial" w:cs="Arial"/>
          <w:b/>
          <w:bCs/>
          <w:sz w:val="22"/>
          <w:szCs w:val="22"/>
          <w:lang w:val="lt-LT"/>
        </w:rPr>
        <w:t xml:space="preserve"> klausimas</w:t>
      </w:r>
      <w:r w:rsidR="00551D4A" w:rsidRPr="00213FFB">
        <w:rPr>
          <w:rFonts w:ascii="Arial" w:hAnsi="Arial" w:cs="Arial"/>
          <w:b/>
          <w:bCs/>
          <w:sz w:val="22"/>
          <w:szCs w:val="22"/>
          <w:lang w:val="lt-LT"/>
        </w:rPr>
        <w:t xml:space="preserve">. </w:t>
      </w:r>
    </w:p>
    <w:p w14:paraId="4710FF2F" w14:textId="03804AC8" w:rsidR="00551D4A" w:rsidRPr="00213FFB" w:rsidRDefault="00F646DE" w:rsidP="00213FFB">
      <w:pPr>
        <w:jc w:val="both"/>
        <w:rPr>
          <w:rFonts w:ascii="Arial" w:hAnsi="Arial" w:cs="Arial"/>
          <w:sz w:val="22"/>
          <w:szCs w:val="22"/>
          <w:lang w:val="lt-LT"/>
        </w:rPr>
      </w:pPr>
      <w:r w:rsidRPr="00213FFB">
        <w:rPr>
          <w:rFonts w:ascii="Arial" w:hAnsi="Arial" w:cs="Arial"/>
          <w:sz w:val="22"/>
          <w:szCs w:val="22"/>
          <w:lang w:val="lt-LT"/>
        </w:rPr>
        <w:t xml:space="preserve">                 </w:t>
      </w:r>
      <w:r w:rsidR="00551D4A" w:rsidRPr="00213FFB">
        <w:rPr>
          <w:rFonts w:ascii="Arial" w:hAnsi="Arial" w:cs="Arial"/>
          <w:sz w:val="22"/>
          <w:szCs w:val="22"/>
          <w:lang w:val="lt-LT"/>
        </w:rPr>
        <w:t>122 kelias 23,894km prašome patikslinti, kad šioje lokacijoje reikia stebėti tik atvažiuojančias TP (pažymėta žaliai). Priešpriešinio eismo stebėti nereikia (pažymėta raudonai), nes jis yra už saugumo salelės ir lenkiančių transporto priemonių čia nebus.</w:t>
      </w:r>
    </w:p>
    <w:p w14:paraId="721A9373" w14:textId="77777777" w:rsidR="00551D4A" w:rsidRPr="00213FFB" w:rsidRDefault="00551D4A" w:rsidP="00551D4A">
      <w:pPr>
        <w:rPr>
          <w:rFonts w:ascii="Arial" w:hAnsi="Arial" w:cs="Arial"/>
          <w:sz w:val="22"/>
          <w:szCs w:val="22"/>
        </w:rPr>
      </w:pPr>
      <w:r w:rsidRPr="00213FFB">
        <w:rPr>
          <w:rFonts w:ascii="Arial" w:hAnsi="Arial" w:cs="Arial"/>
          <w:noProof/>
          <w:sz w:val="22"/>
          <w:szCs w:val="22"/>
        </w:rPr>
        <w:drawing>
          <wp:inline distT="0" distB="0" distL="0" distR="0" wp14:anchorId="572797A7" wp14:editId="24F1CFE4">
            <wp:extent cx="5731510" cy="1648460"/>
            <wp:effectExtent l="0" t="0" r="0" b="2540"/>
            <wp:docPr id="4209227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922734" name=""/>
                    <pic:cNvPicPr/>
                  </pic:nvPicPr>
                  <pic:blipFill>
                    <a:blip r:embed="rId16"/>
                    <a:stretch>
                      <a:fillRect/>
                    </a:stretch>
                  </pic:blipFill>
                  <pic:spPr>
                    <a:xfrm>
                      <a:off x="0" y="0"/>
                      <a:ext cx="5731510" cy="1648460"/>
                    </a:xfrm>
                    <a:prstGeom prst="rect">
                      <a:avLst/>
                    </a:prstGeom>
                  </pic:spPr>
                </pic:pic>
              </a:graphicData>
            </a:graphic>
          </wp:inline>
        </w:drawing>
      </w:r>
    </w:p>
    <w:p w14:paraId="009799C5" w14:textId="77777777" w:rsidR="00551D4A" w:rsidRPr="00213FFB" w:rsidRDefault="00551D4A" w:rsidP="00551D4A">
      <w:pPr>
        <w:rPr>
          <w:rFonts w:ascii="Arial" w:hAnsi="Arial" w:cs="Arial"/>
          <w:sz w:val="22"/>
          <w:szCs w:val="22"/>
        </w:rPr>
      </w:pPr>
    </w:p>
    <w:p w14:paraId="718D07DD" w14:textId="77777777" w:rsidR="00F646DE" w:rsidRPr="00213FFB" w:rsidRDefault="00F646DE" w:rsidP="00551D4A">
      <w:pPr>
        <w:rPr>
          <w:rFonts w:ascii="Arial" w:hAnsi="Arial" w:cs="Arial"/>
          <w:b/>
          <w:bCs/>
          <w:sz w:val="22"/>
          <w:szCs w:val="22"/>
        </w:rPr>
      </w:pPr>
      <w:r w:rsidRPr="00213FFB">
        <w:rPr>
          <w:rFonts w:ascii="Arial" w:hAnsi="Arial" w:cs="Arial"/>
          <w:b/>
          <w:bCs/>
          <w:sz w:val="22"/>
          <w:szCs w:val="22"/>
        </w:rPr>
        <w:t xml:space="preserve">               </w:t>
      </w:r>
    </w:p>
    <w:p w14:paraId="15288282" w14:textId="32715582" w:rsidR="00F646DE" w:rsidRPr="00213FFB" w:rsidRDefault="00F646DE" w:rsidP="00213FFB">
      <w:pPr>
        <w:jc w:val="both"/>
        <w:rPr>
          <w:rFonts w:ascii="Arial" w:hAnsi="Arial" w:cs="Arial"/>
          <w:b/>
          <w:bCs/>
          <w:sz w:val="22"/>
          <w:szCs w:val="22"/>
          <w:lang w:val="lt-LT"/>
        </w:rPr>
      </w:pPr>
      <w:r w:rsidRPr="00213FFB">
        <w:rPr>
          <w:rFonts w:ascii="Arial" w:hAnsi="Arial" w:cs="Arial"/>
          <w:b/>
          <w:bCs/>
          <w:sz w:val="22"/>
          <w:szCs w:val="22"/>
          <w:lang w:val="lt-LT"/>
        </w:rPr>
        <w:lastRenderedPageBreak/>
        <w:t xml:space="preserve">            </w:t>
      </w:r>
      <w:r w:rsidR="00551D4A" w:rsidRPr="00213FFB">
        <w:rPr>
          <w:rFonts w:ascii="Arial" w:hAnsi="Arial" w:cs="Arial"/>
          <w:b/>
          <w:bCs/>
          <w:sz w:val="22"/>
          <w:szCs w:val="22"/>
          <w:lang w:val="lt-LT"/>
        </w:rPr>
        <w:t>Atsakymas</w:t>
      </w:r>
      <w:r w:rsidRPr="00213FFB">
        <w:rPr>
          <w:rFonts w:ascii="Arial" w:hAnsi="Arial" w:cs="Arial"/>
          <w:b/>
          <w:bCs/>
          <w:sz w:val="22"/>
          <w:szCs w:val="22"/>
          <w:lang w:val="lt-LT"/>
        </w:rPr>
        <w:t>.</w:t>
      </w:r>
    </w:p>
    <w:p w14:paraId="52F2B8C3" w14:textId="71CCA327" w:rsidR="00551D4A" w:rsidRPr="00213FFB" w:rsidRDefault="00F646DE" w:rsidP="00213FFB">
      <w:pPr>
        <w:jc w:val="both"/>
        <w:rPr>
          <w:rFonts w:ascii="Arial" w:hAnsi="Arial" w:cs="Arial"/>
          <w:sz w:val="22"/>
          <w:szCs w:val="22"/>
          <w:lang w:val="lt-LT"/>
        </w:rPr>
      </w:pPr>
      <w:r w:rsidRPr="00213FFB">
        <w:rPr>
          <w:rFonts w:ascii="Arial" w:hAnsi="Arial" w:cs="Arial"/>
          <w:b/>
          <w:bCs/>
          <w:sz w:val="22"/>
          <w:szCs w:val="22"/>
          <w:lang w:val="lt-LT"/>
        </w:rPr>
        <w:t xml:space="preserve">           </w:t>
      </w:r>
      <w:r w:rsidR="00551D4A" w:rsidRPr="00213FFB">
        <w:rPr>
          <w:rFonts w:ascii="Arial" w:hAnsi="Arial" w:cs="Arial"/>
          <w:sz w:val="22"/>
          <w:szCs w:val="22"/>
          <w:lang w:val="lt-LT"/>
        </w:rPr>
        <w:t xml:space="preserve"> Taip, reikia stebėti tik atvažiuojančias transporto priemones iškarpoje žaliai pažymėtoje eismo juostoje.</w:t>
      </w:r>
    </w:p>
    <w:p w14:paraId="44A6F266" w14:textId="77777777" w:rsidR="00551D4A" w:rsidRPr="00213FFB" w:rsidRDefault="00551D4A" w:rsidP="00213FFB">
      <w:pPr>
        <w:jc w:val="both"/>
        <w:rPr>
          <w:rFonts w:ascii="Arial" w:hAnsi="Arial" w:cs="Arial"/>
          <w:sz w:val="22"/>
          <w:szCs w:val="22"/>
          <w:lang w:val="lt-LT"/>
        </w:rPr>
      </w:pPr>
    </w:p>
    <w:p w14:paraId="59B94BF2" w14:textId="77777777" w:rsidR="00E53536" w:rsidRPr="00213FFB" w:rsidRDefault="00E53536" w:rsidP="00213FFB">
      <w:pPr>
        <w:jc w:val="both"/>
        <w:rPr>
          <w:rFonts w:ascii="Arial" w:hAnsi="Arial" w:cs="Arial"/>
          <w:b/>
          <w:bCs/>
          <w:sz w:val="22"/>
          <w:szCs w:val="22"/>
          <w:lang w:val="lt-LT"/>
        </w:rPr>
      </w:pPr>
      <w:r w:rsidRPr="00213FFB">
        <w:rPr>
          <w:rFonts w:ascii="Arial" w:hAnsi="Arial" w:cs="Arial"/>
          <w:b/>
          <w:bCs/>
          <w:sz w:val="22"/>
          <w:szCs w:val="22"/>
          <w:lang w:val="lt-LT"/>
        </w:rPr>
        <w:t xml:space="preserve">              </w:t>
      </w:r>
      <w:r w:rsidR="00551D4A" w:rsidRPr="00213FFB">
        <w:rPr>
          <w:rFonts w:ascii="Arial" w:hAnsi="Arial" w:cs="Arial"/>
          <w:b/>
          <w:bCs/>
          <w:sz w:val="22"/>
          <w:szCs w:val="22"/>
          <w:lang w:val="lt-LT"/>
        </w:rPr>
        <w:t>7</w:t>
      </w:r>
      <w:r w:rsidRPr="00213FFB">
        <w:rPr>
          <w:rFonts w:ascii="Arial" w:hAnsi="Arial" w:cs="Arial"/>
          <w:b/>
          <w:bCs/>
          <w:sz w:val="22"/>
          <w:szCs w:val="22"/>
          <w:lang w:val="lt-LT"/>
        </w:rPr>
        <w:t xml:space="preserve"> klausimas.</w:t>
      </w:r>
    </w:p>
    <w:p w14:paraId="53AE0506" w14:textId="23BE117B" w:rsidR="00551D4A" w:rsidRPr="00213FFB" w:rsidRDefault="00E53536" w:rsidP="00213FFB">
      <w:pPr>
        <w:jc w:val="both"/>
        <w:rPr>
          <w:rFonts w:ascii="Arial" w:hAnsi="Arial" w:cs="Arial"/>
          <w:sz w:val="22"/>
          <w:szCs w:val="22"/>
          <w:lang w:val="lt-LT"/>
        </w:rPr>
      </w:pPr>
      <w:r w:rsidRPr="00213FFB">
        <w:rPr>
          <w:rFonts w:ascii="Arial" w:hAnsi="Arial" w:cs="Arial"/>
          <w:sz w:val="22"/>
          <w:szCs w:val="22"/>
          <w:lang w:val="lt-LT"/>
        </w:rPr>
        <w:t xml:space="preserve">             </w:t>
      </w:r>
      <w:r w:rsidR="00551D4A" w:rsidRPr="00213FFB">
        <w:rPr>
          <w:rFonts w:ascii="Arial" w:hAnsi="Arial" w:cs="Arial"/>
          <w:sz w:val="22"/>
          <w:szCs w:val="22"/>
          <w:lang w:val="lt-LT"/>
        </w:rPr>
        <w:t>108 kelias 30,297km, 102 kelias 21,16km prašome paaiškinti kodėl šiose lokacijose yra reikalaujamos dvi naujos kameros, kai kitoje analogiškose lokacijoje pvz.: 164 kelias 139,2km kur yra MAV kameros yra reikalaujama tik viena kamera, ar tai nėra klaidos?</w:t>
      </w:r>
    </w:p>
    <w:p w14:paraId="678B4E9F" w14:textId="77777777" w:rsidR="00E53536" w:rsidRPr="00213FFB" w:rsidRDefault="00E53536" w:rsidP="00213FFB">
      <w:pPr>
        <w:jc w:val="both"/>
        <w:rPr>
          <w:rFonts w:ascii="Arial" w:hAnsi="Arial" w:cs="Arial"/>
          <w:b/>
          <w:bCs/>
          <w:sz w:val="22"/>
          <w:szCs w:val="22"/>
          <w:lang w:val="lt-LT"/>
        </w:rPr>
      </w:pPr>
      <w:r w:rsidRPr="00213FFB">
        <w:rPr>
          <w:rFonts w:ascii="Arial" w:hAnsi="Arial" w:cs="Arial"/>
          <w:b/>
          <w:bCs/>
          <w:sz w:val="22"/>
          <w:szCs w:val="22"/>
          <w:lang w:val="lt-LT"/>
        </w:rPr>
        <w:t xml:space="preserve">            </w:t>
      </w:r>
      <w:r w:rsidR="00551D4A" w:rsidRPr="00213FFB">
        <w:rPr>
          <w:rFonts w:ascii="Arial" w:hAnsi="Arial" w:cs="Arial"/>
          <w:b/>
          <w:bCs/>
          <w:sz w:val="22"/>
          <w:szCs w:val="22"/>
          <w:lang w:val="lt-LT"/>
        </w:rPr>
        <w:t>Atsakymas</w:t>
      </w:r>
      <w:r w:rsidRPr="00213FFB">
        <w:rPr>
          <w:rFonts w:ascii="Arial" w:hAnsi="Arial" w:cs="Arial"/>
          <w:b/>
          <w:bCs/>
          <w:sz w:val="22"/>
          <w:szCs w:val="22"/>
          <w:lang w:val="lt-LT"/>
        </w:rPr>
        <w:t>.</w:t>
      </w:r>
    </w:p>
    <w:p w14:paraId="65FB4F27" w14:textId="38DD2A69" w:rsidR="00551D4A" w:rsidRPr="002243AC" w:rsidRDefault="00E53536" w:rsidP="00213FFB">
      <w:pPr>
        <w:jc w:val="both"/>
        <w:rPr>
          <w:rFonts w:ascii="Arial" w:hAnsi="Arial" w:cs="Arial"/>
          <w:sz w:val="22"/>
          <w:szCs w:val="22"/>
          <w:lang w:val="lt-LT"/>
        </w:rPr>
      </w:pPr>
      <w:r w:rsidRPr="002243AC">
        <w:rPr>
          <w:rFonts w:ascii="Arial" w:hAnsi="Arial" w:cs="Arial"/>
          <w:b/>
          <w:bCs/>
          <w:sz w:val="22"/>
          <w:szCs w:val="22"/>
          <w:lang w:val="lt-LT"/>
        </w:rPr>
        <w:t xml:space="preserve">          </w:t>
      </w:r>
      <w:r w:rsidR="00551D4A" w:rsidRPr="002243AC">
        <w:rPr>
          <w:rFonts w:ascii="Arial" w:hAnsi="Arial" w:cs="Arial"/>
          <w:sz w:val="22"/>
          <w:szCs w:val="22"/>
          <w:lang w:val="lt-LT"/>
        </w:rPr>
        <w:t xml:space="preserve"> </w:t>
      </w:r>
      <w:r w:rsidR="00501121" w:rsidRPr="002243AC">
        <w:rPr>
          <w:rFonts w:ascii="Arial" w:hAnsi="Arial" w:cs="Arial"/>
          <w:sz w:val="22"/>
          <w:szCs w:val="22"/>
          <w:lang w:val="lt-LT"/>
        </w:rPr>
        <w:t xml:space="preserve"> Kelio Nr. </w:t>
      </w:r>
      <w:r w:rsidR="00551D4A" w:rsidRPr="002243AC">
        <w:rPr>
          <w:rFonts w:ascii="Arial" w:hAnsi="Arial" w:cs="Arial"/>
          <w:sz w:val="22"/>
          <w:szCs w:val="22"/>
          <w:lang w:val="lt-LT"/>
        </w:rPr>
        <w:t xml:space="preserve">108 </w:t>
      </w:r>
      <w:r w:rsidR="00501121" w:rsidRPr="002243AC">
        <w:rPr>
          <w:rFonts w:ascii="Arial" w:hAnsi="Arial" w:cs="Arial"/>
          <w:sz w:val="22"/>
          <w:szCs w:val="22"/>
          <w:lang w:val="lt-LT"/>
        </w:rPr>
        <w:t xml:space="preserve"> </w:t>
      </w:r>
      <w:r w:rsidR="00551D4A" w:rsidRPr="002243AC">
        <w:rPr>
          <w:rFonts w:ascii="Arial" w:hAnsi="Arial" w:cs="Arial"/>
          <w:sz w:val="22"/>
          <w:szCs w:val="22"/>
          <w:lang w:val="lt-LT"/>
        </w:rPr>
        <w:t>30,297</w:t>
      </w:r>
      <w:r w:rsidR="00501121" w:rsidRPr="002243AC">
        <w:rPr>
          <w:rFonts w:ascii="Arial" w:hAnsi="Arial" w:cs="Arial"/>
          <w:sz w:val="22"/>
          <w:szCs w:val="22"/>
          <w:lang w:val="lt-LT"/>
        </w:rPr>
        <w:t xml:space="preserve"> </w:t>
      </w:r>
      <w:r w:rsidR="00551D4A" w:rsidRPr="002243AC">
        <w:rPr>
          <w:rFonts w:ascii="Arial" w:hAnsi="Arial" w:cs="Arial"/>
          <w:sz w:val="22"/>
          <w:szCs w:val="22"/>
          <w:lang w:val="lt-LT"/>
        </w:rPr>
        <w:t xml:space="preserve">km esanti kamera yra neveikianti ir nenaudojama, kuri bus demontuota. </w:t>
      </w:r>
      <w:r w:rsidR="00501121" w:rsidRPr="002243AC">
        <w:rPr>
          <w:rFonts w:ascii="Arial" w:hAnsi="Arial" w:cs="Arial"/>
          <w:sz w:val="22"/>
          <w:szCs w:val="22"/>
          <w:lang w:val="lt-LT"/>
        </w:rPr>
        <w:t xml:space="preserve">Kelio Nr. </w:t>
      </w:r>
      <w:r w:rsidR="00551D4A" w:rsidRPr="002243AC">
        <w:rPr>
          <w:rFonts w:ascii="Arial" w:hAnsi="Arial" w:cs="Arial"/>
          <w:sz w:val="22"/>
          <w:szCs w:val="22"/>
          <w:lang w:val="lt-LT"/>
        </w:rPr>
        <w:t>102</w:t>
      </w:r>
      <w:r w:rsidR="00501121" w:rsidRPr="002243AC">
        <w:rPr>
          <w:rFonts w:ascii="Arial" w:hAnsi="Arial" w:cs="Arial"/>
          <w:sz w:val="22"/>
          <w:szCs w:val="22"/>
          <w:lang w:val="lt-LT"/>
        </w:rPr>
        <w:t xml:space="preserve"> </w:t>
      </w:r>
      <w:r w:rsidR="00551D4A" w:rsidRPr="002243AC">
        <w:rPr>
          <w:rFonts w:ascii="Arial" w:hAnsi="Arial" w:cs="Arial"/>
          <w:sz w:val="22"/>
          <w:szCs w:val="22"/>
          <w:lang w:val="lt-LT"/>
        </w:rPr>
        <w:t xml:space="preserve"> 21,16</w:t>
      </w:r>
      <w:r w:rsidR="00501121" w:rsidRPr="002243AC">
        <w:rPr>
          <w:rFonts w:ascii="Arial" w:hAnsi="Arial" w:cs="Arial"/>
          <w:sz w:val="22"/>
          <w:szCs w:val="22"/>
          <w:lang w:val="lt-LT"/>
        </w:rPr>
        <w:t xml:space="preserve"> </w:t>
      </w:r>
      <w:r w:rsidR="00551D4A" w:rsidRPr="002243AC">
        <w:rPr>
          <w:rFonts w:ascii="Arial" w:hAnsi="Arial" w:cs="Arial"/>
          <w:sz w:val="22"/>
          <w:szCs w:val="22"/>
          <w:lang w:val="lt-LT"/>
        </w:rPr>
        <w:t xml:space="preserve">km yra 2 važiuojamosios dalys, o esanti MAV kamera fiksuoja tik vieną važiuojamąją dalį iš galo, todėl yra reikalaujama bent 2 kamerų po vieną kiekvienai važiuojamai daliai. </w:t>
      </w:r>
      <w:r w:rsidR="00791579" w:rsidRPr="002243AC">
        <w:rPr>
          <w:rFonts w:ascii="Arial" w:hAnsi="Arial" w:cs="Arial"/>
          <w:sz w:val="22"/>
          <w:szCs w:val="22"/>
          <w:lang w:val="lt-LT"/>
        </w:rPr>
        <w:t xml:space="preserve">Kelio Nr. </w:t>
      </w:r>
      <w:r w:rsidR="00551D4A" w:rsidRPr="002243AC">
        <w:rPr>
          <w:rFonts w:ascii="Arial" w:hAnsi="Arial" w:cs="Arial"/>
          <w:sz w:val="22"/>
          <w:szCs w:val="22"/>
          <w:lang w:val="lt-LT"/>
        </w:rPr>
        <w:t>164 139,2</w:t>
      </w:r>
      <w:r w:rsidR="00791579" w:rsidRPr="002243AC">
        <w:rPr>
          <w:rFonts w:ascii="Arial" w:hAnsi="Arial" w:cs="Arial"/>
          <w:sz w:val="22"/>
          <w:szCs w:val="22"/>
          <w:lang w:val="lt-LT"/>
        </w:rPr>
        <w:t xml:space="preserve"> </w:t>
      </w:r>
      <w:r w:rsidR="00551D4A" w:rsidRPr="002243AC">
        <w:rPr>
          <w:rFonts w:ascii="Arial" w:hAnsi="Arial" w:cs="Arial"/>
          <w:sz w:val="22"/>
          <w:szCs w:val="22"/>
          <w:lang w:val="lt-LT"/>
        </w:rPr>
        <w:t>km yra viena važiuojamoji dalis ir ten įrengta MAV kamera fiksuoja vieną kryptį iš priekio, todėl šiuo pirkimu siekiama įsigyti tik vieną papildomą eismo kontrolės įrangą.</w:t>
      </w:r>
    </w:p>
    <w:p w14:paraId="75187EC8" w14:textId="77777777" w:rsidR="00551D4A" w:rsidRPr="002243AC" w:rsidRDefault="00551D4A" w:rsidP="00213FFB">
      <w:pPr>
        <w:jc w:val="both"/>
        <w:rPr>
          <w:rFonts w:ascii="Arial" w:hAnsi="Arial" w:cs="Arial"/>
          <w:b/>
          <w:bCs/>
          <w:sz w:val="22"/>
          <w:szCs w:val="22"/>
          <w:lang w:val="lt-LT"/>
        </w:rPr>
      </w:pPr>
    </w:p>
    <w:p w14:paraId="13B5459E" w14:textId="77777777" w:rsidR="00791579" w:rsidRPr="002243AC" w:rsidRDefault="00791579" w:rsidP="00213FFB">
      <w:pPr>
        <w:tabs>
          <w:tab w:val="left" w:pos="798"/>
        </w:tabs>
        <w:jc w:val="both"/>
        <w:rPr>
          <w:rFonts w:ascii="Arial" w:hAnsi="Arial" w:cs="Arial"/>
          <w:b/>
          <w:bCs/>
          <w:sz w:val="22"/>
          <w:szCs w:val="22"/>
          <w:lang w:val="lt-LT"/>
        </w:rPr>
      </w:pPr>
      <w:r w:rsidRPr="002243AC">
        <w:rPr>
          <w:rFonts w:ascii="Arial" w:hAnsi="Arial" w:cs="Arial"/>
          <w:b/>
          <w:bCs/>
          <w:sz w:val="22"/>
          <w:szCs w:val="22"/>
          <w:lang w:val="lt-LT"/>
        </w:rPr>
        <w:t xml:space="preserve">              </w:t>
      </w:r>
      <w:r w:rsidR="00551D4A" w:rsidRPr="002243AC">
        <w:rPr>
          <w:rFonts w:ascii="Arial" w:hAnsi="Arial" w:cs="Arial"/>
          <w:b/>
          <w:bCs/>
          <w:sz w:val="22"/>
          <w:szCs w:val="22"/>
          <w:lang w:val="lt-LT"/>
        </w:rPr>
        <w:t>8</w:t>
      </w:r>
      <w:r w:rsidRPr="002243AC">
        <w:rPr>
          <w:rFonts w:ascii="Arial" w:hAnsi="Arial" w:cs="Arial"/>
          <w:b/>
          <w:bCs/>
          <w:sz w:val="22"/>
          <w:szCs w:val="22"/>
          <w:lang w:val="lt-LT"/>
        </w:rPr>
        <w:t xml:space="preserve"> klausimas.</w:t>
      </w:r>
    </w:p>
    <w:p w14:paraId="47C4A2E9" w14:textId="1E29500E" w:rsidR="00551D4A" w:rsidRPr="002243AC" w:rsidRDefault="00791579" w:rsidP="00213FFB">
      <w:pPr>
        <w:tabs>
          <w:tab w:val="left" w:pos="798"/>
        </w:tabs>
        <w:jc w:val="both"/>
        <w:rPr>
          <w:rFonts w:ascii="Arial" w:hAnsi="Arial" w:cs="Arial"/>
          <w:sz w:val="22"/>
          <w:szCs w:val="22"/>
          <w:lang w:val="lt-LT"/>
        </w:rPr>
      </w:pPr>
      <w:r w:rsidRPr="002243AC">
        <w:rPr>
          <w:rFonts w:ascii="Arial" w:hAnsi="Arial" w:cs="Arial"/>
          <w:sz w:val="22"/>
          <w:szCs w:val="22"/>
          <w:lang w:val="lt-LT"/>
        </w:rPr>
        <w:t xml:space="preserve">             Kelio Nr.</w:t>
      </w:r>
      <w:r w:rsidR="00551D4A" w:rsidRPr="002243AC">
        <w:rPr>
          <w:rFonts w:ascii="Arial" w:hAnsi="Arial" w:cs="Arial"/>
          <w:sz w:val="22"/>
          <w:szCs w:val="22"/>
          <w:lang w:val="lt-LT"/>
        </w:rPr>
        <w:t xml:space="preserve"> 102 kelias 84,181</w:t>
      </w:r>
      <w:r w:rsidR="00872499" w:rsidRPr="002243AC">
        <w:rPr>
          <w:rFonts w:ascii="Arial" w:hAnsi="Arial" w:cs="Arial"/>
          <w:sz w:val="22"/>
          <w:szCs w:val="22"/>
          <w:lang w:val="lt-LT"/>
        </w:rPr>
        <w:t xml:space="preserve"> </w:t>
      </w:r>
      <w:r w:rsidR="00551D4A" w:rsidRPr="002243AC">
        <w:rPr>
          <w:rFonts w:ascii="Arial" w:hAnsi="Arial" w:cs="Arial"/>
          <w:sz w:val="22"/>
          <w:szCs w:val="22"/>
          <w:lang w:val="lt-LT"/>
        </w:rPr>
        <w:t>km prašome paaiškinti kur šioje lokacijoje yra Via Lie</w:t>
      </w:r>
      <w:r w:rsidR="00FA79AA">
        <w:rPr>
          <w:rFonts w:ascii="Arial" w:hAnsi="Arial" w:cs="Arial"/>
          <w:sz w:val="22"/>
          <w:szCs w:val="22"/>
          <w:lang w:val="lt-LT"/>
        </w:rPr>
        <w:t>t</w:t>
      </w:r>
      <w:r w:rsidR="00551D4A" w:rsidRPr="002243AC">
        <w:rPr>
          <w:rFonts w:ascii="Arial" w:hAnsi="Arial" w:cs="Arial"/>
          <w:sz w:val="22"/>
          <w:szCs w:val="22"/>
          <w:lang w:val="lt-LT"/>
        </w:rPr>
        <w:t>uva įranga, nuo kurios galima pasijungti maitinimą ir kurį kelią esamoje trišalėje sankryžoje reikia stebėti (norime pabrėžti, kad neįmanoma stebėti pačios sankryžos ir užtikrinti reikalaujamo aptikimo tikslumo).</w:t>
      </w:r>
    </w:p>
    <w:p w14:paraId="3E0B533B" w14:textId="77777777" w:rsidR="00791579" w:rsidRPr="002243AC" w:rsidRDefault="00791579" w:rsidP="00551D4A">
      <w:pPr>
        <w:tabs>
          <w:tab w:val="left" w:pos="798"/>
        </w:tabs>
        <w:rPr>
          <w:rFonts w:ascii="Arial" w:hAnsi="Arial" w:cs="Arial"/>
          <w:b/>
          <w:bCs/>
          <w:sz w:val="22"/>
          <w:szCs w:val="22"/>
          <w:lang w:val="lt-LT"/>
        </w:rPr>
      </w:pPr>
      <w:r w:rsidRPr="002243AC">
        <w:rPr>
          <w:rFonts w:ascii="Arial" w:hAnsi="Arial" w:cs="Arial"/>
          <w:b/>
          <w:bCs/>
          <w:sz w:val="22"/>
          <w:szCs w:val="22"/>
          <w:lang w:val="lt-LT"/>
        </w:rPr>
        <w:t xml:space="preserve">            </w:t>
      </w:r>
      <w:r w:rsidR="00551D4A" w:rsidRPr="002243AC">
        <w:rPr>
          <w:rFonts w:ascii="Arial" w:hAnsi="Arial" w:cs="Arial"/>
          <w:b/>
          <w:bCs/>
          <w:sz w:val="22"/>
          <w:szCs w:val="22"/>
          <w:lang w:val="lt-LT"/>
        </w:rPr>
        <w:t>Atsakymas</w:t>
      </w:r>
      <w:r w:rsidRPr="002243AC">
        <w:rPr>
          <w:rFonts w:ascii="Arial" w:hAnsi="Arial" w:cs="Arial"/>
          <w:b/>
          <w:bCs/>
          <w:sz w:val="22"/>
          <w:szCs w:val="22"/>
          <w:lang w:val="lt-LT"/>
        </w:rPr>
        <w:t>.</w:t>
      </w:r>
    </w:p>
    <w:p w14:paraId="75C84A21" w14:textId="5C2CA614" w:rsidR="00551D4A" w:rsidRPr="00213FFB" w:rsidRDefault="00791579" w:rsidP="00897337">
      <w:pPr>
        <w:tabs>
          <w:tab w:val="left" w:pos="798"/>
        </w:tabs>
        <w:jc w:val="both"/>
        <w:rPr>
          <w:rFonts w:ascii="Arial" w:hAnsi="Arial" w:cs="Arial"/>
          <w:sz w:val="22"/>
          <w:szCs w:val="22"/>
          <w:lang w:val="lt-LT"/>
        </w:rPr>
      </w:pPr>
      <w:r w:rsidRPr="002243AC">
        <w:rPr>
          <w:rFonts w:ascii="Arial" w:hAnsi="Arial" w:cs="Arial"/>
          <w:b/>
          <w:bCs/>
          <w:sz w:val="22"/>
          <w:szCs w:val="22"/>
          <w:lang w:val="lt-LT"/>
        </w:rPr>
        <w:t xml:space="preserve">   </w:t>
      </w:r>
      <w:r w:rsidR="00F44D24" w:rsidRPr="002243AC">
        <w:rPr>
          <w:rFonts w:ascii="Arial" w:hAnsi="Arial" w:cs="Arial"/>
          <w:b/>
          <w:bCs/>
          <w:sz w:val="22"/>
          <w:szCs w:val="22"/>
          <w:lang w:val="lt-LT"/>
        </w:rPr>
        <w:t xml:space="preserve">        </w:t>
      </w:r>
      <w:r w:rsidR="00551D4A" w:rsidRPr="002243AC">
        <w:rPr>
          <w:rFonts w:ascii="Arial" w:hAnsi="Arial" w:cs="Arial"/>
          <w:sz w:val="22"/>
          <w:szCs w:val="22"/>
          <w:lang w:val="lt-LT"/>
        </w:rPr>
        <w:t xml:space="preserve"> Perkančioji organizacija dėkoja už pastebėjimą ir identifikuotą klaidą. Perkančioji organizacija patikslina: numatomas kamerų kiekis – 1 vnt., įrengimo vieta – </w:t>
      </w:r>
      <w:r w:rsidR="00CD5BEF" w:rsidRPr="002243AC">
        <w:rPr>
          <w:rFonts w:ascii="Arial" w:hAnsi="Arial" w:cs="Arial"/>
          <w:sz w:val="22"/>
          <w:szCs w:val="22"/>
          <w:lang w:val="lt-LT"/>
        </w:rPr>
        <w:t xml:space="preserve">Kelio Nr. </w:t>
      </w:r>
      <w:r w:rsidR="00551D4A" w:rsidRPr="002243AC">
        <w:rPr>
          <w:rFonts w:ascii="Arial" w:hAnsi="Arial" w:cs="Arial"/>
          <w:sz w:val="22"/>
          <w:szCs w:val="22"/>
          <w:lang w:val="lt-LT"/>
        </w:rPr>
        <w:t xml:space="preserve">102 </w:t>
      </w:r>
      <w:r w:rsidR="00F44D24" w:rsidRPr="002243AC">
        <w:rPr>
          <w:rFonts w:ascii="Arial" w:hAnsi="Arial" w:cs="Arial"/>
          <w:sz w:val="22"/>
          <w:szCs w:val="22"/>
          <w:lang w:val="lt-LT"/>
        </w:rPr>
        <w:t xml:space="preserve"> </w:t>
      </w:r>
      <w:r w:rsidR="00551D4A" w:rsidRPr="002243AC">
        <w:rPr>
          <w:rFonts w:ascii="Arial" w:hAnsi="Arial" w:cs="Arial"/>
          <w:sz w:val="22"/>
          <w:szCs w:val="22"/>
          <w:lang w:val="lt-LT"/>
        </w:rPr>
        <w:t>83,17</w:t>
      </w:r>
      <w:r w:rsidR="00CD5BEF" w:rsidRPr="002243AC">
        <w:rPr>
          <w:rFonts w:ascii="Arial" w:hAnsi="Arial" w:cs="Arial"/>
          <w:sz w:val="22"/>
          <w:szCs w:val="22"/>
          <w:lang w:val="lt-LT"/>
        </w:rPr>
        <w:t xml:space="preserve"> </w:t>
      </w:r>
      <w:r w:rsidR="00551D4A" w:rsidRPr="002243AC">
        <w:rPr>
          <w:rFonts w:ascii="Arial" w:hAnsi="Arial" w:cs="Arial"/>
          <w:sz w:val="22"/>
          <w:szCs w:val="22"/>
          <w:lang w:val="lt-LT"/>
        </w:rPr>
        <w:t xml:space="preserve">km ant esamo </w:t>
      </w:r>
      <w:r w:rsidR="00CD5BEF" w:rsidRPr="002243AC">
        <w:rPr>
          <w:rFonts w:ascii="Arial" w:hAnsi="Arial" w:cs="Arial"/>
          <w:sz w:val="22"/>
          <w:szCs w:val="22"/>
          <w:lang w:val="lt-LT"/>
        </w:rPr>
        <w:t>p</w:t>
      </w:r>
      <w:r w:rsidR="00551D4A" w:rsidRPr="002243AC">
        <w:rPr>
          <w:rFonts w:ascii="Arial" w:hAnsi="Arial" w:cs="Arial"/>
          <w:sz w:val="22"/>
          <w:szCs w:val="22"/>
          <w:lang w:val="lt-LT"/>
        </w:rPr>
        <w:t>erkančiosios organizacijos momentinio greičio matuoklio ir turi būti nukreipta fiksuoti nuo Pabradės atvažiuojančias transporto priemones iš priekio. Pridedamas patikslintas Eismo kontrolės įrangos įrengimo vietų sąrašas.</w:t>
      </w:r>
      <w:r w:rsidR="00F84029" w:rsidRPr="002243AC">
        <w:rPr>
          <w:rFonts w:ascii="Arial" w:hAnsi="Arial" w:cs="Arial"/>
          <w:sz w:val="22"/>
          <w:szCs w:val="22"/>
          <w:lang w:val="lt-LT"/>
        </w:rPr>
        <w:t xml:space="preserve"> Atitinkamai patikslinome </w:t>
      </w:r>
      <w:r w:rsidR="00897337" w:rsidRPr="002243AC">
        <w:rPr>
          <w:rFonts w:ascii="Arial" w:hAnsi="Arial" w:cs="Arial"/>
          <w:sz w:val="22"/>
          <w:szCs w:val="22"/>
          <w:lang w:val="lt-LT"/>
        </w:rPr>
        <w:t>II pirkimo objekto dalies excel formato darb</w:t>
      </w:r>
      <w:r w:rsidR="00897337" w:rsidRPr="00213FFB">
        <w:rPr>
          <w:rFonts w:ascii="Arial" w:hAnsi="Arial" w:cs="Arial"/>
          <w:sz w:val="22"/>
          <w:szCs w:val="22"/>
          <w:lang w:val="lt-LT"/>
        </w:rPr>
        <w:t>ų kiekių žiniaraštį.</w:t>
      </w:r>
    </w:p>
    <w:p w14:paraId="1FD0CE0C" w14:textId="77777777" w:rsidR="00551D4A" w:rsidRPr="002243AC" w:rsidRDefault="00551D4A" w:rsidP="00551D4A">
      <w:pPr>
        <w:tabs>
          <w:tab w:val="left" w:pos="798"/>
        </w:tabs>
        <w:rPr>
          <w:rFonts w:ascii="Arial" w:hAnsi="Arial" w:cs="Arial"/>
          <w:sz w:val="22"/>
          <w:szCs w:val="22"/>
          <w:lang w:val="lt-LT"/>
        </w:rPr>
      </w:pPr>
    </w:p>
    <w:p w14:paraId="3E187F2E" w14:textId="77777777" w:rsidR="00897337" w:rsidRPr="002243AC" w:rsidRDefault="00897337" w:rsidP="00213FFB">
      <w:pPr>
        <w:tabs>
          <w:tab w:val="left" w:pos="798"/>
        </w:tabs>
        <w:jc w:val="both"/>
        <w:rPr>
          <w:rFonts w:ascii="Arial" w:hAnsi="Arial" w:cs="Arial"/>
          <w:sz w:val="22"/>
          <w:szCs w:val="22"/>
          <w:lang w:val="lt-LT"/>
        </w:rPr>
      </w:pPr>
      <w:r w:rsidRPr="002243AC">
        <w:rPr>
          <w:rFonts w:ascii="Arial" w:hAnsi="Arial" w:cs="Arial"/>
          <w:sz w:val="22"/>
          <w:szCs w:val="22"/>
          <w:lang w:val="lt-LT"/>
        </w:rPr>
        <w:t xml:space="preserve">              </w:t>
      </w:r>
      <w:r w:rsidRPr="002243AC">
        <w:rPr>
          <w:rFonts w:ascii="Arial" w:hAnsi="Arial" w:cs="Arial"/>
          <w:b/>
          <w:bCs/>
          <w:sz w:val="22"/>
          <w:szCs w:val="22"/>
          <w:lang w:val="lt-LT"/>
        </w:rPr>
        <w:t>9 klausimas.</w:t>
      </w:r>
      <w:r w:rsidRPr="002243AC">
        <w:rPr>
          <w:rFonts w:ascii="Arial" w:hAnsi="Arial" w:cs="Arial"/>
          <w:sz w:val="22"/>
          <w:szCs w:val="22"/>
          <w:lang w:val="lt-LT"/>
        </w:rPr>
        <w:t xml:space="preserve"> </w:t>
      </w:r>
    </w:p>
    <w:p w14:paraId="287D7827" w14:textId="3DDAB29E" w:rsidR="00551D4A" w:rsidRPr="002243AC" w:rsidRDefault="00897337" w:rsidP="00213FFB">
      <w:pPr>
        <w:tabs>
          <w:tab w:val="left" w:pos="798"/>
        </w:tabs>
        <w:jc w:val="both"/>
        <w:rPr>
          <w:rFonts w:ascii="Arial" w:hAnsi="Arial" w:cs="Arial"/>
          <w:sz w:val="22"/>
          <w:szCs w:val="22"/>
          <w:lang w:val="lt-LT"/>
        </w:rPr>
      </w:pPr>
      <w:r w:rsidRPr="002243AC">
        <w:rPr>
          <w:rFonts w:ascii="Arial" w:hAnsi="Arial" w:cs="Arial"/>
          <w:sz w:val="22"/>
          <w:szCs w:val="22"/>
          <w:lang w:val="lt-LT"/>
        </w:rPr>
        <w:t xml:space="preserve">             </w:t>
      </w:r>
      <w:r w:rsidR="00551D4A" w:rsidRPr="002243AC">
        <w:rPr>
          <w:rFonts w:ascii="Arial" w:hAnsi="Arial" w:cs="Arial"/>
          <w:sz w:val="22"/>
          <w:szCs w:val="22"/>
          <w:lang w:val="lt-LT"/>
        </w:rPr>
        <w:t>107 kelias 4,319km prašome patik</w:t>
      </w:r>
      <w:r w:rsidR="00FA79AA">
        <w:rPr>
          <w:rFonts w:ascii="Arial" w:hAnsi="Arial" w:cs="Arial"/>
          <w:sz w:val="22"/>
          <w:szCs w:val="22"/>
          <w:lang w:val="lt-LT"/>
        </w:rPr>
        <w:t>s</w:t>
      </w:r>
      <w:r w:rsidR="00551D4A" w:rsidRPr="002243AC">
        <w:rPr>
          <w:rFonts w:ascii="Arial" w:hAnsi="Arial" w:cs="Arial"/>
          <w:sz w:val="22"/>
          <w:szCs w:val="22"/>
          <w:lang w:val="lt-LT"/>
        </w:rPr>
        <w:t>linti kurį kelią T formos sankryžoje reikia stebėti ir iš kurios pusės įvažiuojant į sankryžą?</w:t>
      </w:r>
    </w:p>
    <w:p w14:paraId="6222CAB1" w14:textId="77777777" w:rsidR="00897337" w:rsidRPr="002243AC" w:rsidRDefault="00897337" w:rsidP="00213FFB">
      <w:pPr>
        <w:tabs>
          <w:tab w:val="left" w:pos="798"/>
        </w:tabs>
        <w:jc w:val="both"/>
        <w:rPr>
          <w:rFonts w:ascii="Arial" w:hAnsi="Arial" w:cs="Arial"/>
          <w:b/>
          <w:bCs/>
          <w:sz w:val="22"/>
          <w:szCs w:val="22"/>
          <w:lang w:val="lt-LT"/>
        </w:rPr>
      </w:pPr>
      <w:r w:rsidRPr="002243AC">
        <w:rPr>
          <w:rFonts w:ascii="Arial" w:hAnsi="Arial" w:cs="Arial"/>
          <w:b/>
          <w:bCs/>
          <w:sz w:val="22"/>
          <w:szCs w:val="22"/>
          <w:lang w:val="lt-LT"/>
        </w:rPr>
        <w:t xml:space="preserve">             </w:t>
      </w:r>
      <w:r w:rsidR="00551D4A" w:rsidRPr="002243AC">
        <w:rPr>
          <w:rFonts w:ascii="Arial" w:hAnsi="Arial" w:cs="Arial"/>
          <w:b/>
          <w:bCs/>
          <w:sz w:val="22"/>
          <w:szCs w:val="22"/>
          <w:lang w:val="lt-LT"/>
        </w:rPr>
        <w:t>Atsakymas</w:t>
      </w:r>
      <w:r w:rsidRPr="002243AC">
        <w:rPr>
          <w:rFonts w:ascii="Arial" w:hAnsi="Arial" w:cs="Arial"/>
          <w:b/>
          <w:bCs/>
          <w:sz w:val="22"/>
          <w:szCs w:val="22"/>
          <w:lang w:val="lt-LT"/>
        </w:rPr>
        <w:t>.</w:t>
      </w:r>
    </w:p>
    <w:p w14:paraId="181F9A50" w14:textId="77777777" w:rsidR="000F1BB1" w:rsidRPr="002243AC" w:rsidRDefault="00897337" w:rsidP="00213FFB">
      <w:pPr>
        <w:tabs>
          <w:tab w:val="left" w:pos="798"/>
        </w:tabs>
        <w:jc w:val="both"/>
        <w:rPr>
          <w:rFonts w:ascii="Arial" w:hAnsi="Arial" w:cs="Arial"/>
          <w:sz w:val="22"/>
          <w:szCs w:val="22"/>
          <w:lang w:val="lt-LT"/>
        </w:rPr>
      </w:pPr>
      <w:r w:rsidRPr="002243AC">
        <w:rPr>
          <w:rFonts w:ascii="Arial" w:hAnsi="Arial" w:cs="Arial"/>
          <w:b/>
          <w:bCs/>
          <w:sz w:val="22"/>
          <w:szCs w:val="22"/>
          <w:lang w:val="lt-LT"/>
        </w:rPr>
        <w:t xml:space="preserve">           </w:t>
      </w:r>
      <w:r w:rsidR="00551D4A" w:rsidRPr="002243AC">
        <w:rPr>
          <w:rFonts w:ascii="Arial" w:hAnsi="Arial" w:cs="Arial"/>
          <w:sz w:val="22"/>
          <w:szCs w:val="22"/>
          <w:lang w:val="lt-LT"/>
        </w:rPr>
        <w:t xml:space="preserve"> Apmokestintų kelių tinklą galima rasti viešai prieinamoje svetainėje </w:t>
      </w:r>
      <w:hyperlink r:id="rId17" w:history="1">
        <w:r w:rsidR="00551D4A" w:rsidRPr="002243AC">
          <w:rPr>
            <w:rStyle w:val="Hyperlink"/>
            <w:rFonts w:ascii="Arial" w:hAnsi="Arial" w:cs="Arial"/>
            <w:sz w:val="22"/>
            <w:szCs w:val="22"/>
            <w:lang w:val="lt-LT"/>
          </w:rPr>
          <w:t>www.eismoinfo.lt</w:t>
        </w:r>
      </w:hyperlink>
      <w:r w:rsidR="00551D4A" w:rsidRPr="002243AC">
        <w:rPr>
          <w:rFonts w:ascii="Arial" w:hAnsi="Arial" w:cs="Arial"/>
          <w:sz w:val="22"/>
          <w:szCs w:val="22"/>
          <w:lang w:val="lt-LT"/>
        </w:rPr>
        <w:t>, pasirinkus sluoksnį „Apmokestinti keliai“. Perkančioji organizacija primena, kad perkamos įrangos tikslas užtikrinti kelių mokesčio sumokėjimo kontrolę apmokestintuose keliuose.</w:t>
      </w:r>
      <w:r w:rsidR="00551D4A" w:rsidRPr="002243AC">
        <w:rPr>
          <w:rFonts w:ascii="Arial" w:hAnsi="Arial" w:cs="Arial"/>
          <w:sz w:val="22"/>
          <w:szCs w:val="22"/>
          <w:lang w:val="lt-LT"/>
        </w:rPr>
        <w:br/>
      </w:r>
      <w:r w:rsidR="00551D4A" w:rsidRPr="002243AC">
        <w:rPr>
          <w:rFonts w:ascii="Arial" w:hAnsi="Arial" w:cs="Arial"/>
          <w:sz w:val="22"/>
          <w:szCs w:val="22"/>
          <w:lang w:val="lt-LT"/>
        </w:rPr>
        <w:br/>
      </w:r>
      <w:r w:rsidR="000F1BB1" w:rsidRPr="002243AC">
        <w:rPr>
          <w:rFonts w:ascii="Arial" w:hAnsi="Arial" w:cs="Arial"/>
          <w:b/>
          <w:bCs/>
          <w:sz w:val="22"/>
          <w:szCs w:val="22"/>
          <w:lang w:val="lt-LT"/>
        </w:rPr>
        <w:t xml:space="preserve">              </w:t>
      </w:r>
      <w:r w:rsidR="00551D4A" w:rsidRPr="002243AC">
        <w:rPr>
          <w:rFonts w:ascii="Arial" w:hAnsi="Arial" w:cs="Arial"/>
          <w:b/>
          <w:bCs/>
          <w:sz w:val="22"/>
          <w:szCs w:val="22"/>
          <w:lang w:val="lt-LT"/>
        </w:rPr>
        <w:t>1</w:t>
      </w:r>
      <w:r w:rsidR="000F1BB1" w:rsidRPr="002243AC">
        <w:rPr>
          <w:rFonts w:ascii="Arial" w:hAnsi="Arial" w:cs="Arial"/>
          <w:b/>
          <w:bCs/>
          <w:sz w:val="22"/>
          <w:szCs w:val="22"/>
          <w:lang w:val="lt-LT"/>
        </w:rPr>
        <w:t>0 klausimas</w:t>
      </w:r>
      <w:r w:rsidR="00551D4A" w:rsidRPr="002243AC">
        <w:rPr>
          <w:rFonts w:ascii="Arial" w:hAnsi="Arial" w:cs="Arial"/>
          <w:b/>
          <w:bCs/>
          <w:sz w:val="22"/>
          <w:szCs w:val="22"/>
          <w:lang w:val="lt-LT"/>
        </w:rPr>
        <w:t>.</w:t>
      </w:r>
    </w:p>
    <w:p w14:paraId="2B3F61D3" w14:textId="0A0321F5" w:rsidR="00551D4A" w:rsidRPr="002243AC" w:rsidRDefault="000F1BB1" w:rsidP="00213FFB">
      <w:pPr>
        <w:tabs>
          <w:tab w:val="left" w:pos="798"/>
        </w:tabs>
        <w:jc w:val="both"/>
        <w:rPr>
          <w:rFonts w:ascii="Arial" w:hAnsi="Arial" w:cs="Arial"/>
          <w:sz w:val="22"/>
          <w:szCs w:val="22"/>
          <w:lang w:val="lt-LT"/>
        </w:rPr>
      </w:pPr>
      <w:r w:rsidRPr="002243AC">
        <w:rPr>
          <w:rFonts w:ascii="Arial" w:hAnsi="Arial" w:cs="Arial"/>
          <w:sz w:val="22"/>
          <w:szCs w:val="22"/>
          <w:lang w:val="lt-LT"/>
        </w:rPr>
        <w:t xml:space="preserve">            </w:t>
      </w:r>
      <w:r w:rsidR="00551D4A" w:rsidRPr="002243AC">
        <w:rPr>
          <w:rFonts w:ascii="Arial" w:hAnsi="Arial" w:cs="Arial"/>
          <w:sz w:val="22"/>
          <w:szCs w:val="22"/>
          <w:lang w:val="lt-LT"/>
        </w:rPr>
        <w:t xml:space="preserve"> 108 kelia 1,03km prašome patik</w:t>
      </w:r>
      <w:r w:rsidR="00FA79AA">
        <w:rPr>
          <w:rFonts w:ascii="Arial" w:hAnsi="Arial" w:cs="Arial"/>
          <w:sz w:val="22"/>
          <w:szCs w:val="22"/>
          <w:lang w:val="lt-LT"/>
        </w:rPr>
        <w:t>s</w:t>
      </w:r>
      <w:r w:rsidR="00551D4A" w:rsidRPr="002243AC">
        <w:rPr>
          <w:rFonts w:ascii="Arial" w:hAnsi="Arial" w:cs="Arial"/>
          <w:sz w:val="22"/>
          <w:szCs w:val="22"/>
          <w:lang w:val="lt-LT"/>
        </w:rPr>
        <w:t>linti kurį kelią T formos sankryžoje reikia stebėti ir iš kurios pusės įvažiuojant į sankryžą?</w:t>
      </w:r>
    </w:p>
    <w:p w14:paraId="338993EA" w14:textId="77777777" w:rsidR="000F1BB1" w:rsidRPr="002243AC" w:rsidRDefault="000F1BB1" w:rsidP="00213FFB">
      <w:pPr>
        <w:tabs>
          <w:tab w:val="left" w:pos="798"/>
        </w:tabs>
        <w:jc w:val="both"/>
        <w:rPr>
          <w:rFonts w:ascii="Arial" w:hAnsi="Arial" w:cs="Arial"/>
          <w:b/>
          <w:bCs/>
          <w:sz w:val="22"/>
          <w:szCs w:val="22"/>
          <w:lang w:val="lt-LT"/>
        </w:rPr>
      </w:pPr>
      <w:r w:rsidRPr="002243AC">
        <w:rPr>
          <w:rFonts w:ascii="Arial" w:hAnsi="Arial" w:cs="Arial"/>
          <w:b/>
          <w:bCs/>
          <w:sz w:val="22"/>
          <w:szCs w:val="22"/>
          <w:lang w:val="lt-LT"/>
        </w:rPr>
        <w:t xml:space="preserve">             </w:t>
      </w:r>
      <w:r w:rsidR="00551D4A" w:rsidRPr="002243AC">
        <w:rPr>
          <w:rFonts w:ascii="Arial" w:hAnsi="Arial" w:cs="Arial"/>
          <w:b/>
          <w:bCs/>
          <w:sz w:val="22"/>
          <w:szCs w:val="22"/>
          <w:lang w:val="lt-LT"/>
        </w:rPr>
        <w:t>Atsakymas</w:t>
      </w:r>
      <w:r w:rsidRPr="002243AC">
        <w:rPr>
          <w:rFonts w:ascii="Arial" w:hAnsi="Arial" w:cs="Arial"/>
          <w:b/>
          <w:bCs/>
          <w:sz w:val="22"/>
          <w:szCs w:val="22"/>
          <w:lang w:val="lt-LT"/>
        </w:rPr>
        <w:t>.</w:t>
      </w:r>
    </w:p>
    <w:p w14:paraId="2DB4AB48" w14:textId="59B78F2A" w:rsidR="00551D4A" w:rsidRPr="002243AC" w:rsidRDefault="000F1BB1" w:rsidP="00213FFB">
      <w:pPr>
        <w:tabs>
          <w:tab w:val="left" w:pos="798"/>
        </w:tabs>
        <w:jc w:val="both"/>
        <w:rPr>
          <w:rFonts w:ascii="Arial" w:hAnsi="Arial" w:cs="Arial"/>
          <w:sz w:val="22"/>
          <w:szCs w:val="22"/>
          <w:lang w:val="lt-LT"/>
        </w:rPr>
      </w:pPr>
      <w:r w:rsidRPr="002243AC">
        <w:rPr>
          <w:rFonts w:ascii="Arial" w:hAnsi="Arial" w:cs="Arial"/>
          <w:b/>
          <w:bCs/>
          <w:sz w:val="22"/>
          <w:szCs w:val="22"/>
          <w:lang w:val="lt-LT"/>
        </w:rPr>
        <w:t xml:space="preserve">            </w:t>
      </w:r>
      <w:r w:rsidR="00551D4A" w:rsidRPr="002243AC">
        <w:rPr>
          <w:rFonts w:ascii="Arial" w:hAnsi="Arial" w:cs="Arial"/>
          <w:b/>
          <w:bCs/>
          <w:sz w:val="22"/>
          <w:szCs w:val="22"/>
          <w:lang w:val="lt-LT"/>
        </w:rPr>
        <w:t xml:space="preserve"> </w:t>
      </w:r>
      <w:r w:rsidR="00551D4A" w:rsidRPr="002243AC">
        <w:rPr>
          <w:rFonts w:ascii="Arial" w:hAnsi="Arial" w:cs="Arial"/>
          <w:sz w:val="22"/>
          <w:szCs w:val="22"/>
          <w:lang w:val="lt-LT"/>
        </w:rPr>
        <w:t xml:space="preserve">Apmokestintų kelių tinklą galima rasti viešai prieinamoje svetainėje </w:t>
      </w:r>
      <w:hyperlink r:id="rId18" w:history="1">
        <w:r w:rsidR="00551D4A" w:rsidRPr="002243AC">
          <w:rPr>
            <w:rStyle w:val="Hyperlink"/>
            <w:rFonts w:ascii="Arial" w:hAnsi="Arial" w:cs="Arial"/>
            <w:sz w:val="22"/>
            <w:szCs w:val="22"/>
            <w:lang w:val="lt-LT"/>
          </w:rPr>
          <w:t>www.eismoinfo.lt</w:t>
        </w:r>
      </w:hyperlink>
      <w:r w:rsidR="00551D4A" w:rsidRPr="002243AC">
        <w:rPr>
          <w:rFonts w:ascii="Arial" w:hAnsi="Arial" w:cs="Arial"/>
          <w:sz w:val="22"/>
          <w:szCs w:val="22"/>
          <w:lang w:val="lt-LT"/>
        </w:rPr>
        <w:t>, pasirinkus sluoksnį „Apmokestinti keliai“. Perkančioji organizacija primena, kad perkamos įrangos tikslas užtikrinti kelių mokesčio sumokėjimo kontrolę apmokestintuose keliuose.</w:t>
      </w:r>
    </w:p>
    <w:p w14:paraId="071BB12B" w14:textId="77777777" w:rsidR="00551D4A" w:rsidRPr="002243AC" w:rsidRDefault="00551D4A" w:rsidP="00213FFB">
      <w:pPr>
        <w:jc w:val="both"/>
        <w:rPr>
          <w:rFonts w:ascii="Arial" w:hAnsi="Arial" w:cs="Arial"/>
          <w:sz w:val="22"/>
          <w:szCs w:val="22"/>
          <w:lang w:val="lt-LT"/>
        </w:rPr>
      </w:pPr>
    </w:p>
    <w:p w14:paraId="41A599A6" w14:textId="77777777" w:rsidR="007A7EE3" w:rsidRPr="002243AC" w:rsidRDefault="007A7EE3" w:rsidP="00213FFB">
      <w:pPr>
        <w:jc w:val="both"/>
        <w:rPr>
          <w:rFonts w:ascii="Arial" w:hAnsi="Arial" w:cs="Arial"/>
          <w:b/>
          <w:bCs/>
          <w:sz w:val="22"/>
          <w:szCs w:val="22"/>
          <w:lang w:val="lt-LT"/>
        </w:rPr>
      </w:pPr>
      <w:r w:rsidRPr="002243AC">
        <w:rPr>
          <w:rFonts w:ascii="Arial" w:hAnsi="Arial" w:cs="Arial"/>
          <w:b/>
          <w:bCs/>
          <w:sz w:val="22"/>
          <w:szCs w:val="22"/>
          <w:lang w:val="lt-LT"/>
        </w:rPr>
        <w:t xml:space="preserve">               </w:t>
      </w:r>
      <w:r w:rsidR="00551D4A" w:rsidRPr="002243AC">
        <w:rPr>
          <w:rFonts w:ascii="Arial" w:hAnsi="Arial" w:cs="Arial"/>
          <w:b/>
          <w:bCs/>
          <w:sz w:val="22"/>
          <w:szCs w:val="22"/>
          <w:lang w:val="lt-LT"/>
        </w:rPr>
        <w:t>11</w:t>
      </w:r>
      <w:r w:rsidRPr="002243AC">
        <w:rPr>
          <w:rFonts w:ascii="Arial" w:hAnsi="Arial" w:cs="Arial"/>
          <w:b/>
          <w:bCs/>
          <w:sz w:val="22"/>
          <w:szCs w:val="22"/>
          <w:lang w:val="lt-LT"/>
        </w:rPr>
        <w:t xml:space="preserve"> klausimas.</w:t>
      </w:r>
    </w:p>
    <w:p w14:paraId="4C686116" w14:textId="08E8B750" w:rsidR="00551D4A" w:rsidRPr="002243AC" w:rsidRDefault="007A7EE3" w:rsidP="00213FFB">
      <w:pPr>
        <w:jc w:val="both"/>
        <w:rPr>
          <w:rFonts w:ascii="Arial" w:hAnsi="Arial" w:cs="Arial"/>
          <w:sz w:val="22"/>
          <w:szCs w:val="22"/>
          <w:lang w:val="lt-LT"/>
        </w:rPr>
      </w:pPr>
      <w:r w:rsidRPr="002243AC">
        <w:rPr>
          <w:rFonts w:ascii="Arial" w:hAnsi="Arial" w:cs="Arial"/>
          <w:sz w:val="22"/>
          <w:szCs w:val="22"/>
          <w:lang w:val="lt-LT"/>
        </w:rPr>
        <w:t xml:space="preserve">             </w:t>
      </w:r>
      <w:r w:rsidR="00551D4A" w:rsidRPr="002243AC">
        <w:rPr>
          <w:rFonts w:ascii="Arial" w:hAnsi="Arial" w:cs="Arial"/>
          <w:sz w:val="22"/>
          <w:szCs w:val="22"/>
          <w:lang w:val="lt-LT"/>
        </w:rPr>
        <w:t xml:space="preserve"> 128 kelias 25,13km yra žiedinė sankryžą, prašome patikslinti kurį kelia (kurį tiksliai įvažiavimą) į žiedą reikia stebėti?</w:t>
      </w:r>
    </w:p>
    <w:p w14:paraId="610A741A" w14:textId="567B7B59" w:rsidR="007A7EE3" w:rsidRPr="002243AC" w:rsidRDefault="007A7EE3" w:rsidP="00213FFB">
      <w:pPr>
        <w:jc w:val="both"/>
        <w:rPr>
          <w:rFonts w:ascii="Arial" w:hAnsi="Arial" w:cs="Arial"/>
          <w:b/>
          <w:bCs/>
          <w:sz w:val="22"/>
          <w:szCs w:val="22"/>
          <w:lang w:val="lt-LT"/>
        </w:rPr>
      </w:pPr>
      <w:r w:rsidRPr="002243AC">
        <w:rPr>
          <w:rFonts w:ascii="Arial" w:hAnsi="Arial" w:cs="Arial"/>
          <w:b/>
          <w:bCs/>
          <w:sz w:val="22"/>
          <w:szCs w:val="22"/>
          <w:lang w:val="lt-LT"/>
        </w:rPr>
        <w:t xml:space="preserve">             </w:t>
      </w:r>
      <w:r w:rsidR="009F38EA" w:rsidRPr="002243AC">
        <w:rPr>
          <w:rFonts w:ascii="Arial" w:hAnsi="Arial" w:cs="Arial"/>
          <w:b/>
          <w:bCs/>
          <w:sz w:val="22"/>
          <w:szCs w:val="22"/>
          <w:lang w:val="lt-LT"/>
        </w:rPr>
        <w:t xml:space="preserve"> </w:t>
      </w:r>
      <w:r w:rsidR="00551D4A" w:rsidRPr="002243AC">
        <w:rPr>
          <w:rFonts w:ascii="Arial" w:hAnsi="Arial" w:cs="Arial"/>
          <w:b/>
          <w:bCs/>
          <w:sz w:val="22"/>
          <w:szCs w:val="22"/>
          <w:lang w:val="lt-LT"/>
        </w:rPr>
        <w:t>Atsakymas</w:t>
      </w:r>
      <w:r w:rsidRPr="002243AC">
        <w:rPr>
          <w:rFonts w:ascii="Arial" w:hAnsi="Arial" w:cs="Arial"/>
          <w:b/>
          <w:bCs/>
          <w:sz w:val="22"/>
          <w:szCs w:val="22"/>
          <w:lang w:val="lt-LT"/>
        </w:rPr>
        <w:t>.</w:t>
      </w:r>
    </w:p>
    <w:p w14:paraId="61DE2619" w14:textId="2E002440" w:rsidR="007A7EE3" w:rsidRPr="002243AC" w:rsidRDefault="007A7EE3" w:rsidP="00213FFB">
      <w:pPr>
        <w:jc w:val="both"/>
        <w:rPr>
          <w:rFonts w:ascii="Arial" w:hAnsi="Arial" w:cs="Arial"/>
          <w:sz w:val="22"/>
          <w:szCs w:val="22"/>
          <w:lang w:val="lt-LT"/>
        </w:rPr>
      </w:pPr>
      <w:r w:rsidRPr="002243AC">
        <w:rPr>
          <w:rFonts w:ascii="Arial" w:hAnsi="Arial" w:cs="Arial"/>
          <w:b/>
          <w:bCs/>
          <w:sz w:val="22"/>
          <w:szCs w:val="22"/>
          <w:lang w:val="lt-LT"/>
        </w:rPr>
        <w:t xml:space="preserve">            </w:t>
      </w:r>
      <w:r w:rsidR="009F38EA" w:rsidRPr="002243AC">
        <w:rPr>
          <w:rFonts w:ascii="Arial" w:hAnsi="Arial" w:cs="Arial"/>
          <w:b/>
          <w:bCs/>
          <w:sz w:val="22"/>
          <w:szCs w:val="22"/>
          <w:lang w:val="lt-LT"/>
        </w:rPr>
        <w:t xml:space="preserve"> </w:t>
      </w:r>
      <w:r w:rsidR="00551D4A" w:rsidRPr="002243AC">
        <w:rPr>
          <w:rFonts w:ascii="Arial" w:hAnsi="Arial" w:cs="Arial"/>
          <w:sz w:val="22"/>
          <w:szCs w:val="22"/>
          <w:lang w:val="lt-LT"/>
        </w:rPr>
        <w:t xml:space="preserve"> Apmokestintų kelių tinklą galima rasti viešai prieinamoje svetainėje </w:t>
      </w:r>
      <w:hyperlink r:id="rId19" w:history="1">
        <w:r w:rsidR="00551D4A" w:rsidRPr="002243AC">
          <w:rPr>
            <w:rStyle w:val="Hyperlink"/>
            <w:rFonts w:ascii="Arial" w:hAnsi="Arial" w:cs="Arial"/>
            <w:sz w:val="22"/>
            <w:szCs w:val="22"/>
            <w:lang w:val="lt-LT"/>
          </w:rPr>
          <w:t>www.eismoinfo.lt</w:t>
        </w:r>
      </w:hyperlink>
      <w:r w:rsidR="00551D4A" w:rsidRPr="002243AC">
        <w:rPr>
          <w:rFonts w:ascii="Arial" w:hAnsi="Arial" w:cs="Arial"/>
          <w:sz w:val="22"/>
          <w:szCs w:val="22"/>
          <w:lang w:val="lt-LT"/>
        </w:rPr>
        <w:t>, pasirinkus sluoksnį „Apmokestinti keliai“. Perkančioji organizacija primena, kad perkamos įrangos tikslas užtikrinti</w:t>
      </w:r>
    </w:p>
    <w:p w14:paraId="266A2D3F" w14:textId="77777777" w:rsidR="006B253D" w:rsidRPr="002243AC" w:rsidRDefault="00551D4A" w:rsidP="00213FFB">
      <w:pPr>
        <w:jc w:val="both"/>
        <w:rPr>
          <w:rFonts w:ascii="Arial" w:hAnsi="Arial" w:cs="Arial"/>
          <w:sz w:val="22"/>
          <w:szCs w:val="22"/>
          <w:lang w:val="lt-LT"/>
        </w:rPr>
      </w:pPr>
      <w:r w:rsidRPr="002243AC">
        <w:rPr>
          <w:rFonts w:ascii="Arial" w:hAnsi="Arial" w:cs="Arial"/>
          <w:sz w:val="22"/>
          <w:szCs w:val="22"/>
          <w:lang w:val="lt-LT"/>
        </w:rPr>
        <w:t>kelių mokesčio sumokėjimo kontrolę apmokestintuose keliuose.</w:t>
      </w:r>
    </w:p>
    <w:p w14:paraId="5B3988C6" w14:textId="77777777" w:rsidR="006B253D" w:rsidRPr="002243AC" w:rsidRDefault="006B253D" w:rsidP="007A7EE3">
      <w:pPr>
        <w:rPr>
          <w:rFonts w:ascii="Arial" w:hAnsi="Arial" w:cs="Arial"/>
          <w:sz w:val="22"/>
          <w:szCs w:val="22"/>
          <w:lang w:val="lt-LT"/>
        </w:rPr>
      </w:pPr>
    </w:p>
    <w:p w14:paraId="5E55690D" w14:textId="77777777" w:rsidR="006B253D" w:rsidRPr="002243AC" w:rsidRDefault="006B253D" w:rsidP="007A7EE3">
      <w:pPr>
        <w:rPr>
          <w:rFonts w:ascii="Arial" w:hAnsi="Arial" w:cs="Arial"/>
          <w:sz w:val="22"/>
          <w:szCs w:val="22"/>
          <w:lang w:val="lt-LT"/>
        </w:rPr>
      </w:pPr>
    </w:p>
    <w:p w14:paraId="2EB54B1A" w14:textId="7D99813A" w:rsidR="006B253D" w:rsidRPr="002243AC" w:rsidRDefault="00551D4A" w:rsidP="007A7EE3">
      <w:pPr>
        <w:rPr>
          <w:rFonts w:ascii="Arial" w:hAnsi="Arial" w:cs="Arial"/>
          <w:sz w:val="22"/>
          <w:szCs w:val="22"/>
          <w:lang w:val="lt-LT"/>
        </w:rPr>
      </w:pPr>
      <w:r w:rsidRPr="002243AC">
        <w:rPr>
          <w:rFonts w:ascii="Arial" w:hAnsi="Arial" w:cs="Arial"/>
          <w:sz w:val="22"/>
          <w:szCs w:val="22"/>
          <w:lang w:val="lt-LT"/>
        </w:rPr>
        <w:lastRenderedPageBreak/>
        <w:br/>
      </w:r>
      <w:r w:rsidRPr="002243AC">
        <w:rPr>
          <w:rFonts w:ascii="Arial" w:hAnsi="Arial" w:cs="Arial"/>
          <w:b/>
          <w:bCs/>
          <w:sz w:val="22"/>
          <w:szCs w:val="22"/>
          <w:lang w:val="lt-LT"/>
        </w:rPr>
        <w:br/>
      </w:r>
      <w:r w:rsidR="006B253D" w:rsidRPr="002243AC">
        <w:rPr>
          <w:rFonts w:ascii="Arial" w:hAnsi="Arial" w:cs="Arial"/>
          <w:b/>
          <w:bCs/>
          <w:sz w:val="22"/>
          <w:szCs w:val="22"/>
          <w:lang w:val="lt-LT"/>
        </w:rPr>
        <w:t xml:space="preserve">                </w:t>
      </w:r>
      <w:r w:rsidR="009C4CBD" w:rsidRPr="002243AC">
        <w:rPr>
          <w:rFonts w:ascii="Arial" w:hAnsi="Arial" w:cs="Arial"/>
          <w:b/>
          <w:bCs/>
          <w:sz w:val="22"/>
          <w:szCs w:val="22"/>
          <w:lang w:val="lt-LT"/>
        </w:rPr>
        <w:t xml:space="preserve"> </w:t>
      </w:r>
      <w:r w:rsidRPr="002243AC">
        <w:rPr>
          <w:rFonts w:ascii="Arial" w:hAnsi="Arial" w:cs="Arial"/>
          <w:b/>
          <w:bCs/>
          <w:sz w:val="22"/>
          <w:szCs w:val="22"/>
          <w:lang w:val="lt-LT"/>
        </w:rPr>
        <w:t>12</w:t>
      </w:r>
      <w:r w:rsidR="006B253D" w:rsidRPr="002243AC">
        <w:rPr>
          <w:rFonts w:ascii="Arial" w:hAnsi="Arial" w:cs="Arial"/>
          <w:b/>
          <w:bCs/>
          <w:sz w:val="22"/>
          <w:szCs w:val="22"/>
          <w:lang w:val="lt-LT"/>
        </w:rPr>
        <w:t xml:space="preserve"> klausimas.</w:t>
      </w:r>
    </w:p>
    <w:p w14:paraId="4549B252" w14:textId="531F94BA" w:rsidR="00551D4A" w:rsidRPr="002243AC" w:rsidRDefault="006B253D" w:rsidP="00213FFB">
      <w:pPr>
        <w:jc w:val="both"/>
        <w:rPr>
          <w:rFonts w:ascii="Arial" w:hAnsi="Arial" w:cs="Arial"/>
          <w:sz w:val="22"/>
          <w:szCs w:val="22"/>
          <w:lang w:val="lt-LT"/>
        </w:rPr>
      </w:pPr>
      <w:r w:rsidRPr="002243AC">
        <w:rPr>
          <w:rFonts w:ascii="Arial" w:hAnsi="Arial" w:cs="Arial"/>
          <w:sz w:val="22"/>
          <w:szCs w:val="22"/>
          <w:lang w:val="lt-LT"/>
        </w:rPr>
        <w:t xml:space="preserve">                </w:t>
      </w:r>
      <w:r w:rsidR="009C4CBD" w:rsidRPr="002243AC">
        <w:rPr>
          <w:rFonts w:ascii="Arial" w:hAnsi="Arial" w:cs="Arial"/>
          <w:sz w:val="22"/>
          <w:szCs w:val="22"/>
          <w:lang w:val="lt-LT"/>
        </w:rPr>
        <w:t xml:space="preserve"> </w:t>
      </w:r>
      <w:r w:rsidR="00551D4A" w:rsidRPr="002243AC">
        <w:rPr>
          <w:rFonts w:ascii="Arial" w:hAnsi="Arial" w:cs="Arial"/>
          <w:sz w:val="22"/>
          <w:szCs w:val="22"/>
          <w:lang w:val="lt-LT"/>
        </w:rPr>
        <w:t>131 kelias 35,785km žiedinė sankryžą, prašome patikslinti kurį kelia (kurį tiksliai įvažiavimą) į žiedą reikia stebėti?</w:t>
      </w:r>
    </w:p>
    <w:p w14:paraId="02D251A3" w14:textId="29FC679C" w:rsidR="006B253D" w:rsidRPr="002243AC" w:rsidRDefault="006B253D" w:rsidP="00213FFB">
      <w:pPr>
        <w:jc w:val="both"/>
        <w:rPr>
          <w:rFonts w:ascii="Arial" w:hAnsi="Arial" w:cs="Arial"/>
          <w:b/>
          <w:bCs/>
          <w:sz w:val="22"/>
          <w:szCs w:val="22"/>
          <w:lang w:val="lt-LT"/>
        </w:rPr>
      </w:pPr>
      <w:r w:rsidRPr="002243AC">
        <w:rPr>
          <w:rFonts w:ascii="Arial" w:hAnsi="Arial" w:cs="Arial"/>
          <w:b/>
          <w:bCs/>
          <w:sz w:val="22"/>
          <w:szCs w:val="22"/>
          <w:lang w:val="lt-LT"/>
        </w:rPr>
        <w:t xml:space="preserve">                </w:t>
      </w:r>
      <w:r w:rsidR="009C4CBD" w:rsidRPr="002243AC">
        <w:rPr>
          <w:rFonts w:ascii="Arial" w:hAnsi="Arial" w:cs="Arial"/>
          <w:b/>
          <w:bCs/>
          <w:sz w:val="22"/>
          <w:szCs w:val="22"/>
          <w:lang w:val="lt-LT"/>
        </w:rPr>
        <w:t xml:space="preserve"> </w:t>
      </w:r>
      <w:r w:rsidR="00551D4A" w:rsidRPr="002243AC">
        <w:rPr>
          <w:rFonts w:ascii="Arial" w:hAnsi="Arial" w:cs="Arial"/>
          <w:b/>
          <w:bCs/>
          <w:sz w:val="22"/>
          <w:szCs w:val="22"/>
          <w:lang w:val="lt-LT"/>
        </w:rPr>
        <w:t>Atsakymas</w:t>
      </w:r>
      <w:r w:rsidRPr="002243AC">
        <w:rPr>
          <w:rFonts w:ascii="Arial" w:hAnsi="Arial" w:cs="Arial"/>
          <w:b/>
          <w:bCs/>
          <w:sz w:val="22"/>
          <w:szCs w:val="22"/>
          <w:lang w:val="lt-LT"/>
        </w:rPr>
        <w:t>.</w:t>
      </w:r>
    </w:p>
    <w:p w14:paraId="518BFED1" w14:textId="45F3832E" w:rsidR="006B253D" w:rsidRPr="002243AC" w:rsidRDefault="006B253D" w:rsidP="00213FFB">
      <w:pPr>
        <w:jc w:val="both"/>
        <w:rPr>
          <w:rFonts w:ascii="Arial" w:hAnsi="Arial" w:cs="Arial"/>
          <w:sz w:val="22"/>
          <w:szCs w:val="22"/>
          <w:lang w:val="lt-LT"/>
        </w:rPr>
      </w:pPr>
      <w:r w:rsidRPr="002243AC">
        <w:rPr>
          <w:rFonts w:ascii="Arial" w:hAnsi="Arial" w:cs="Arial"/>
          <w:b/>
          <w:bCs/>
          <w:sz w:val="22"/>
          <w:szCs w:val="22"/>
          <w:lang w:val="lt-LT"/>
        </w:rPr>
        <w:t xml:space="preserve">               </w:t>
      </w:r>
      <w:r w:rsidR="009C4CBD" w:rsidRPr="002243AC">
        <w:rPr>
          <w:rFonts w:ascii="Arial" w:hAnsi="Arial" w:cs="Arial"/>
          <w:b/>
          <w:bCs/>
          <w:sz w:val="22"/>
          <w:szCs w:val="22"/>
          <w:lang w:val="lt-LT"/>
        </w:rPr>
        <w:t xml:space="preserve"> </w:t>
      </w:r>
      <w:r w:rsidR="00551D4A" w:rsidRPr="002243AC">
        <w:rPr>
          <w:rFonts w:ascii="Arial" w:hAnsi="Arial" w:cs="Arial"/>
          <w:sz w:val="22"/>
          <w:szCs w:val="22"/>
          <w:lang w:val="lt-LT"/>
        </w:rPr>
        <w:t xml:space="preserve"> Apmokestintų kelių tinklą galima rasti viešai prieinamoje svetainėje </w:t>
      </w:r>
      <w:hyperlink r:id="rId20" w:history="1">
        <w:r w:rsidR="00551D4A" w:rsidRPr="002243AC">
          <w:rPr>
            <w:rStyle w:val="Hyperlink"/>
            <w:rFonts w:ascii="Arial" w:hAnsi="Arial" w:cs="Arial"/>
            <w:sz w:val="22"/>
            <w:szCs w:val="22"/>
            <w:lang w:val="lt-LT"/>
          </w:rPr>
          <w:t>www.eismoinfo.lt</w:t>
        </w:r>
      </w:hyperlink>
      <w:r w:rsidR="00551D4A" w:rsidRPr="002243AC">
        <w:rPr>
          <w:rFonts w:ascii="Arial" w:hAnsi="Arial" w:cs="Arial"/>
          <w:sz w:val="22"/>
          <w:szCs w:val="22"/>
          <w:lang w:val="lt-LT"/>
        </w:rPr>
        <w:t xml:space="preserve">, pasirinkus sluoksnį „Apmokestinti keliai“. Perkančioji organizacija primena, kad perkamos įrangos tikslas </w:t>
      </w:r>
    </w:p>
    <w:p w14:paraId="646BEA59" w14:textId="77777777" w:rsidR="001D64E0" w:rsidRPr="002243AC" w:rsidRDefault="00551D4A" w:rsidP="00213FFB">
      <w:pPr>
        <w:jc w:val="both"/>
        <w:rPr>
          <w:rFonts w:ascii="Arial" w:hAnsi="Arial" w:cs="Arial"/>
          <w:sz w:val="22"/>
          <w:szCs w:val="22"/>
          <w:lang w:val="lt-LT"/>
        </w:rPr>
      </w:pPr>
      <w:r w:rsidRPr="002243AC">
        <w:rPr>
          <w:rFonts w:ascii="Arial" w:hAnsi="Arial" w:cs="Arial"/>
          <w:sz w:val="22"/>
          <w:szCs w:val="22"/>
          <w:lang w:val="lt-LT"/>
        </w:rPr>
        <w:t>užtikrinti kelių mokesčio sumokėjimo kontrolę apmokestintuose keliuose.</w:t>
      </w:r>
      <w:r w:rsidRPr="002243AC">
        <w:rPr>
          <w:rFonts w:ascii="Arial" w:hAnsi="Arial" w:cs="Arial"/>
          <w:sz w:val="22"/>
          <w:szCs w:val="22"/>
          <w:lang w:val="lt-LT"/>
        </w:rPr>
        <w:br/>
      </w:r>
      <w:r w:rsidRPr="002243AC">
        <w:rPr>
          <w:rFonts w:ascii="Arial" w:hAnsi="Arial" w:cs="Arial"/>
          <w:sz w:val="22"/>
          <w:szCs w:val="22"/>
          <w:lang w:val="lt-LT"/>
        </w:rPr>
        <w:br/>
      </w:r>
      <w:r w:rsidR="001D64E0" w:rsidRPr="002243AC">
        <w:rPr>
          <w:rFonts w:ascii="Arial" w:hAnsi="Arial" w:cs="Arial"/>
          <w:b/>
          <w:bCs/>
          <w:sz w:val="22"/>
          <w:szCs w:val="22"/>
          <w:lang w:val="lt-LT"/>
        </w:rPr>
        <w:t xml:space="preserve">                 </w:t>
      </w:r>
      <w:r w:rsidRPr="002243AC">
        <w:rPr>
          <w:rFonts w:ascii="Arial" w:hAnsi="Arial" w:cs="Arial"/>
          <w:b/>
          <w:bCs/>
          <w:sz w:val="22"/>
          <w:szCs w:val="22"/>
          <w:lang w:val="lt-LT"/>
        </w:rPr>
        <w:t>13</w:t>
      </w:r>
      <w:r w:rsidR="001D64E0" w:rsidRPr="002243AC">
        <w:rPr>
          <w:rFonts w:ascii="Arial" w:hAnsi="Arial" w:cs="Arial"/>
          <w:b/>
          <w:bCs/>
          <w:sz w:val="22"/>
          <w:szCs w:val="22"/>
          <w:lang w:val="lt-LT"/>
        </w:rPr>
        <w:t xml:space="preserve"> klausimas</w:t>
      </w:r>
      <w:r w:rsidRPr="002243AC">
        <w:rPr>
          <w:rFonts w:ascii="Arial" w:hAnsi="Arial" w:cs="Arial"/>
          <w:b/>
          <w:bCs/>
          <w:sz w:val="22"/>
          <w:szCs w:val="22"/>
          <w:lang w:val="lt-LT"/>
        </w:rPr>
        <w:t>.</w:t>
      </w:r>
    </w:p>
    <w:p w14:paraId="4E828B58" w14:textId="1D893640" w:rsidR="00551D4A" w:rsidRPr="002243AC" w:rsidRDefault="001D64E0" w:rsidP="00213FFB">
      <w:pPr>
        <w:jc w:val="both"/>
        <w:rPr>
          <w:rFonts w:ascii="Arial" w:hAnsi="Arial" w:cs="Arial"/>
          <w:sz w:val="22"/>
          <w:szCs w:val="22"/>
          <w:lang w:val="lt-LT"/>
        </w:rPr>
      </w:pPr>
      <w:r w:rsidRPr="002243AC">
        <w:rPr>
          <w:rFonts w:ascii="Arial" w:hAnsi="Arial" w:cs="Arial"/>
          <w:sz w:val="22"/>
          <w:szCs w:val="22"/>
          <w:lang w:val="lt-LT"/>
        </w:rPr>
        <w:t xml:space="preserve">               </w:t>
      </w:r>
      <w:r w:rsidR="00551D4A" w:rsidRPr="002243AC">
        <w:rPr>
          <w:rFonts w:ascii="Arial" w:hAnsi="Arial" w:cs="Arial"/>
          <w:sz w:val="22"/>
          <w:szCs w:val="22"/>
          <w:lang w:val="lt-LT"/>
        </w:rPr>
        <w:t xml:space="preserve"> 137 kelias 30,958km yra žiedinė sankryža. Prašome patikslinti kuriuos kelius (iš keturių) reikia stebėti. Ar galima stebėti TP pakabinus kameras ant atramos esančios žiede kurios įvažiuoja į žiedą 137 keliu iš abiejų pusių būtent šioje lokacijoje?</w:t>
      </w:r>
    </w:p>
    <w:p w14:paraId="4A0B4392" w14:textId="77777777" w:rsidR="001D64E0" w:rsidRPr="002243AC" w:rsidRDefault="001D64E0" w:rsidP="00213FFB">
      <w:pPr>
        <w:jc w:val="both"/>
        <w:rPr>
          <w:rFonts w:ascii="Arial" w:hAnsi="Arial" w:cs="Arial"/>
          <w:b/>
          <w:bCs/>
          <w:sz w:val="22"/>
          <w:szCs w:val="22"/>
          <w:lang w:val="lt-LT"/>
        </w:rPr>
      </w:pPr>
      <w:r w:rsidRPr="002243AC">
        <w:rPr>
          <w:rFonts w:ascii="Arial" w:hAnsi="Arial" w:cs="Arial"/>
          <w:b/>
          <w:bCs/>
          <w:sz w:val="22"/>
          <w:szCs w:val="22"/>
          <w:lang w:val="lt-LT"/>
        </w:rPr>
        <w:t xml:space="preserve">                </w:t>
      </w:r>
      <w:r w:rsidR="00551D4A" w:rsidRPr="002243AC">
        <w:rPr>
          <w:rFonts w:ascii="Arial" w:hAnsi="Arial" w:cs="Arial"/>
          <w:b/>
          <w:bCs/>
          <w:sz w:val="22"/>
          <w:szCs w:val="22"/>
          <w:lang w:val="lt-LT"/>
        </w:rPr>
        <w:t>Atsakymas</w:t>
      </w:r>
      <w:r w:rsidRPr="002243AC">
        <w:rPr>
          <w:rFonts w:ascii="Arial" w:hAnsi="Arial" w:cs="Arial"/>
          <w:b/>
          <w:bCs/>
          <w:sz w:val="22"/>
          <w:szCs w:val="22"/>
          <w:lang w:val="lt-LT"/>
        </w:rPr>
        <w:t>.</w:t>
      </w:r>
    </w:p>
    <w:p w14:paraId="0E5119A1" w14:textId="639735AC" w:rsidR="00551D4A" w:rsidRPr="00213FFB" w:rsidRDefault="001D64E0" w:rsidP="00213FFB">
      <w:pPr>
        <w:jc w:val="both"/>
        <w:rPr>
          <w:rFonts w:ascii="Arial" w:hAnsi="Arial" w:cs="Arial"/>
          <w:sz w:val="22"/>
          <w:szCs w:val="22"/>
          <w:lang w:val="pt-BR"/>
        </w:rPr>
      </w:pPr>
      <w:r w:rsidRPr="002243AC">
        <w:rPr>
          <w:rFonts w:ascii="Arial" w:hAnsi="Arial" w:cs="Arial"/>
          <w:b/>
          <w:bCs/>
          <w:sz w:val="22"/>
          <w:szCs w:val="22"/>
          <w:lang w:val="lt-LT"/>
        </w:rPr>
        <w:t xml:space="preserve">               </w:t>
      </w:r>
      <w:r w:rsidR="00551D4A" w:rsidRPr="002243AC">
        <w:rPr>
          <w:rFonts w:ascii="Arial" w:hAnsi="Arial" w:cs="Arial"/>
          <w:sz w:val="22"/>
          <w:szCs w:val="22"/>
          <w:lang w:val="lt-LT"/>
        </w:rPr>
        <w:t xml:space="preserve"> Apmokestintų kelių tinklą galima rasti viešai prieinamoje svetainėje </w:t>
      </w:r>
      <w:hyperlink r:id="rId21" w:history="1">
        <w:r w:rsidR="00551D4A" w:rsidRPr="002243AC">
          <w:rPr>
            <w:rStyle w:val="Hyperlink"/>
            <w:rFonts w:ascii="Arial" w:hAnsi="Arial" w:cs="Arial"/>
            <w:sz w:val="22"/>
            <w:szCs w:val="22"/>
            <w:lang w:val="lt-LT"/>
          </w:rPr>
          <w:t>www.eismoinfo.lt</w:t>
        </w:r>
      </w:hyperlink>
      <w:r w:rsidR="00551D4A" w:rsidRPr="002243AC">
        <w:rPr>
          <w:rFonts w:ascii="Arial" w:hAnsi="Arial" w:cs="Arial"/>
          <w:sz w:val="22"/>
          <w:szCs w:val="22"/>
          <w:lang w:val="lt-LT"/>
        </w:rPr>
        <w:t xml:space="preserve">, pasirinkus sluoksnį „Apmokestinti keliai“. Perkančioji organizacija primena, kad perkamos įrangos tikslas užtikrinti kelių mokesčio sumokėjimo kontrolę apmokestintuose keliuose. </w:t>
      </w:r>
      <w:r w:rsidR="00551D4A" w:rsidRPr="00213FFB">
        <w:rPr>
          <w:rFonts w:ascii="Arial" w:hAnsi="Arial" w:cs="Arial"/>
          <w:sz w:val="22"/>
          <w:szCs w:val="22"/>
          <w:lang w:val="pt-BR"/>
        </w:rPr>
        <w:t xml:space="preserve">Taip, galima stebėti </w:t>
      </w:r>
      <w:r w:rsidRPr="00213FFB">
        <w:rPr>
          <w:rFonts w:ascii="Arial" w:hAnsi="Arial" w:cs="Arial"/>
          <w:sz w:val="22"/>
          <w:szCs w:val="22"/>
          <w:lang w:val="pt-BR"/>
        </w:rPr>
        <w:t>transporto priemones</w:t>
      </w:r>
      <w:r w:rsidR="00551D4A" w:rsidRPr="00213FFB">
        <w:rPr>
          <w:rFonts w:ascii="Arial" w:hAnsi="Arial" w:cs="Arial"/>
          <w:sz w:val="22"/>
          <w:szCs w:val="22"/>
          <w:lang w:val="pt-BR"/>
        </w:rPr>
        <w:t xml:space="preserve"> pakabinus kameras ant atramos esančios žiede.</w:t>
      </w:r>
    </w:p>
    <w:p w14:paraId="5850EAEA" w14:textId="77777777" w:rsidR="00551D4A" w:rsidRPr="00213FFB" w:rsidRDefault="00551D4A" w:rsidP="00213FFB">
      <w:pPr>
        <w:jc w:val="both"/>
        <w:rPr>
          <w:rFonts w:ascii="Arial" w:hAnsi="Arial" w:cs="Arial"/>
          <w:sz w:val="22"/>
          <w:szCs w:val="22"/>
          <w:lang w:val="pt-BR"/>
        </w:rPr>
      </w:pPr>
    </w:p>
    <w:p w14:paraId="7E57F018" w14:textId="77777777" w:rsidR="009C4CBD" w:rsidRPr="00213FFB" w:rsidRDefault="001D64E0" w:rsidP="00213FFB">
      <w:pPr>
        <w:jc w:val="both"/>
        <w:rPr>
          <w:rFonts w:ascii="Arial" w:hAnsi="Arial" w:cs="Arial"/>
          <w:b/>
          <w:bCs/>
          <w:sz w:val="22"/>
          <w:szCs w:val="22"/>
          <w:lang w:val="fi-FI"/>
        </w:rPr>
      </w:pPr>
      <w:r w:rsidRPr="002243AC">
        <w:rPr>
          <w:rFonts w:ascii="Arial" w:hAnsi="Arial" w:cs="Arial"/>
          <w:b/>
          <w:bCs/>
          <w:sz w:val="22"/>
          <w:szCs w:val="22"/>
          <w:lang w:val="pt-BR"/>
        </w:rPr>
        <w:t xml:space="preserve">                 </w:t>
      </w:r>
      <w:r w:rsidR="00551D4A" w:rsidRPr="00213FFB">
        <w:rPr>
          <w:rFonts w:ascii="Arial" w:hAnsi="Arial" w:cs="Arial"/>
          <w:b/>
          <w:bCs/>
          <w:sz w:val="22"/>
          <w:szCs w:val="22"/>
          <w:lang w:val="fi-FI"/>
        </w:rPr>
        <w:t>14</w:t>
      </w:r>
      <w:r w:rsidR="009C4CBD" w:rsidRPr="00213FFB">
        <w:rPr>
          <w:rFonts w:ascii="Arial" w:hAnsi="Arial" w:cs="Arial"/>
          <w:b/>
          <w:bCs/>
          <w:sz w:val="22"/>
          <w:szCs w:val="22"/>
          <w:lang w:val="fi-FI"/>
        </w:rPr>
        <w:t xml:space="preserve"> klausimas</w:t>
      </w:r>
      <w:r w:rsidR="00551D4A" w:rsidRPr="00213FFB">
        <w:rPr>
          <w:rFonts w:ascii="Arial" w:hAnsi="Arial" w:cs="Arial"/>
          <w:b/>
          <w:bCs/>
          <w:sz w:val="22"/>
          <w:szCs w:val="22"/>
          <w:lang w:val="fi-FI"/>
        </w:rPr>
        <w:t>.</w:t>
      </w:r>
    </w:p>
    <w:p w14:paraId="3350E58B" w14:textId="28DFF10C" w:rsidR="00551D4A" w:rsidRPr="00213FFB" w:rsidRDefault="009C4CBD" w:rsidP="00213FFB">
      <w:pPr>
        <w:jc w:val="both"/>
        <w:rPr>
          <w:rFonts w:ascii="Arial" w:hAnsi="Arial" w:cs="Arial"/>
          <w:sz w:val="22"/>
          <w:szCs w:val="22"/>
          <w:lang w:val="fi-FI"/>
        </w:rPr>
      </w:pPr>
      <w:r w:rsidRPr="00213FFB">
        <w:rPr>
          <w:rFonts w:ascii="Arial" w:hAnsi="Arial" w:cs="Arial"/>
          <w:sz w:val="22"/>
          <w:szCs w:val="22"/>
          <w:lang w:val="fi-FI"/>
        </w:rPr>
        <w:t xml:space="preserve">               </w:t>
      </w:r>
      <w:r w:rsidR="00551D4A" w:rsidRPr="00213FFB">
        <w:rPr>
          <w:rFonts w:ascii="Arial" w:hAnsi="Arial" w:cs="Arial"/>
          <w:sz w:val="22"/>
          <w:szCs w:val="22"/>
          <w:lang w:val="fi-FI"/>
        </w:rPr>
        <w:t xml:space="preserve"> 107 kelias 16,756km yra žiedinė sankryža. Prašome patikslinti kuriuos kelius (iš keturių) reikia stebėti. Ar galima stebėti TP pakabinus kameras ant atramos esančios žiede kurios įvažiuoja į žiedą 107 keliu iš abiejų pusių būtent šioje lokacijoje?</w:t>
      </w:r>
    </w:p>
    <w:p w14:paraId="6FA2CADC" w14:textId="77777777" w:rsidR="009C4CBD" w:rsidRPr="00213FFB" w:rsidRDefault="009C4CBD" w:rsidP="00213FFB">
      <w:pPr>
        <w:jc w:val="both"/>
        <w:rPr>
          <w:rFonts w:ascii="Arial" w:hAnsi="Arial" w:cs="Arial"/>
          <w:b/>
          <w:bCs/>
          <w:sz w:val="22"/>
          <w:szCs w:val="22"/>
          <w:lang w:val="fi-FI"/>
        </w:rPr>
      </w:pPr>
      <w:r w:rsidRPr="00213FFB">
        <w:rPr>
          <w:rFonts w:ascii="Arial" w:hAnsi="Arial" w:cs="Arial"/>
          <w:b/>
          <w:bCs/>
          <w:sz w:val="22"/>
          <w:szCs w:val="22"/>
          <w:lang w:val="fi-FI"/>
        </w:rPr>
        <w:t xml:space="preserve">                 </w:t>
      </w:r>
      <w:r w:rsidR="00551D4A" w:rsidRPr="00213FFB">
        <w:rPr>
          <w:rFonts w:ascii="Arial" w:hAnsi="Arial" w:cs="Arial"/>
          <w:b/>
          <w:bCs/>
          <w:sz w:val="22"/>
          <w:szCs w:val="22"/>
          <w:lang w:val="fi-FI"/>
        </w:rPr>
        <w:t>Atsakymas</w:t>
      </w:r>
      <w:r w:rsidRPr="00213FFB">
        <w:rPr>
          <w:rFonts w:ascii="Arial" w:hAnsi="Arial" w:cs="Arial"/>
          <w:b/>
          <w:bCs/>
          <w:sz w:val="22"/>
          <w:szCs w:val="22"/>
          <w:lang w:val="fi-FI"/>
        </w:rPr>
        <w:t>.</w:t>
      </w:r>
    </w:p>
    <w:p w14:paraId="524EF3FA" w14:textId="6A5C7C23" w:rsidR="00551D4A" w:rsidRPr="00213FFB" w:rsidRDefault="009C4CBD" w:rsidP="00213FFB">
      <w:pPr>
        <w:jc w:val="both"/>
        <w:rPr>
          <w:rFonts w:ascii="Arial" w:hAnsi="Arial" w:cs="Arial"/>
          <w:sz w:val="22"/>
          <w:szCs w:val="22"/>
          <w:lang w:val="pt-BR"/>
        </w:rPr>
      </w:pPr>
      <w:r w:rsidRPr="00213FFB">
        <w:rPr>
          <w:rFonts w:ascii="Arial" w:hAnsi="Arial" w:cs="Arial"/>
          <w:b/>
          <w:bCs/>
          <w:sz w:val="22"/>
          <w:szCs w:val="22"/>
          <w:lang w:val="fi-FI"/>
        </w:rPr>
        <w:t xml:space="preserve">                </w:t>
      </w:r>
      <w:r w:rsidR="00551D4A" w:rsidRPr="00213FFB">
        <w:rPr>
          <w:rFonts w:ascii="Arial" w:hAnsi="Arial" w:cs="Arial"/>
          <w:sz w:val="22"/>
          <w:szCs w:val="22"/>
          <w:lang w:val="fi-FI"/>
        </w:rPr>
        <w:t xml:space="preserve"> Apmokestintų kelių tinklą galima rasti viešai prieinamoje svetainėje </w:t>
      </w:r>
      <w:hyperlink r:id="rId22" w:history="1">
        <w:r w:rsidR="00551D4A" w:rsidRPr="00213FFB">
          <w:rPr>
            <w:rStyle w:val="Hyperlink"/>
            <w:rFonts w:ascii="Arial" w:hAnsi="Arial" w:cs="Arial"/>
            <w:sz w:val="22"/>
            <w:szCs w:val="22"/>
            <w:lang w:val="fi-FI"/>
          </w:rPr>
          <w:t>www.eismoinfo.lt</w:t>
        </w:r>
      </w:hyperlink>
      <w:r w:rsidR="00551D4A" w:rsidRPr="00213FFB">
        <w:rPr>
          <w:rFonts w:ascii="Arial" w:hAnsi="Arial" w:cs="Arial"/>
          <w:sz w:val="22"/>
          <w:szCs w:val="22"/>
          <w:lang w:val="fi-FI"/>
        </w:rPr>
        <w:t xml:space="preserve">, pasirinkus sluoksnį „Apmokestinti keliai“. Perkančioji organizacija primena, kad perkamos įrangos tikslas užtikrinti kelių mokesčio sumokėjimo kontrolę apmokestintuose keliuose. </w:t>
      </w:r>
      <w:r w:rsidR="00551D4A" w:rsidRPr="00213FFB">
        <w:rPr>
          <w:rFonts w:ascii="Arial" w:hAnsi="Arial" w:cs="Arial"/>
          <w:sz w:val="22"/>
          <w:szCs w:val="22"/>
          <w:lang w:val="pt-BR"/>
        </w:rPr>
        <w:t xml:space="preserve">Taip, galima stebėti </w:t>
      </w:r>
      <w:r w:rsidRPr="00213FFB">
        <w:rPr>
          <w:rFonts w:ascii="Arial" w:hAnsi="Arial" w:cs="Arial"/>
          <w:sz w:val="22"/>
          <w:szCs w:val="22"/>
          <w:lang w:val="pt-BR"/>
        </w:rPr>
        <w:t>tr</w:t>
      </w:r>
      <w:r w:rsidR="0069484E" w:rsidRPr="00213FFB">
        <w:rPr>
          <w:rFonts w:ascii="Arial" w:hAnsi="Arial" w:cs="Arial"/>
          <w:sz w:val="22"/>
          <w:szCs w:val="22"/>
          <w:lang w:val="pt-BR"/>
        </w:rPr>
        <w:t>ansporto priemones</w:t>
      </w:r>
      <w:r w:rsidR="00551D4A" w:rsidRPr="00213FFB">
        <w:rPr>
          <w:rFonts w:ascii="Arial" w:hAnsi="Arial" w:cs="Arial"/>
          <w:sz w:val="22"/>
          <w:szCs w:val="22"/>
          <w:lang w:val="pt-BR"/>
        </w:rPr>
        <w:t xml:space="preserve"> pakabinus kameras ant atramos</w:t>
      </w:r>
      <w:r w:rsidR="0069484E" w:rsidRPr="00213FFB">
        <w:rPr>
          <w:rFonts w:ascii="Arial" w:hAnsi="Arial" w:cs="Arial"/>
          <w:sz w:val="22"/>
          <w:szCs w:val="22"/>
          <w:lang w:val="pt-BR"/>
        </w:rPr>
        <w:t>,</w:t>
      </w:r>
      <w:r w:rsidR="00551D4A" w:rsidRPr="00213FFB">
        <w:rPr>
          <w:rFonts w:ascii="Arial" w:hAnsi="Arial" w:cs="Arial"/>
          <w:sz w:val="22"/>
          <w:szCs w:val="22"/>
          <w:lang w:val="pt-BR"/>
        </w:rPr>
        <w:t xml:space="preserve"> esančios žiede.</w:t>
      </w:r>
    </w:p>
    <w:p w14:paraId="39F2A320" w14:textId="77777777" w:rsidR="00551D4A" w:rsidRPr="00213FFB" w:rsidRDefault="00551D4A" w:rsidP="00213FFB">
      <w:pPr>
        <w:jc w:val="both"/>
        <w:rPr>
          <w:rFonts w:ascii="Arial" w:hAnsi="Arial" w:cs="Arial"/>
          <w:b/>
          <w:bCs/>
          <w:sz w:val="22"/>
          <w:szCs w:val="22"/>
          <w:lang w:val="pt-BR"/>
        </w:rPr>
      </w:pPr>
    </w:p>
    <w:p w14:paraId="27A31C21" w14:textId="77777777" w:rsidR="0069484E" w:rsidRPr="002243AC" w:rsidRDefault="0069484E" w:rsidP="00213FFB">
      <w:pPr>
        <w:jc w:val="both"/>
        <w:rPr>
          <w:rFonts w:ascii="Arial" w:hAnsi="Arial" w:cs="Arial"/>
          <w:b/>
          <w:bCs/>
          <w:sz w:val="22"/>
          <w:szCs w:val="22"/>
          <w:lang w:val="fi-FI"/>
        </w:rPr>
      </w:pPr>
      <w:r w:rsidRPr="00213FFB">
        <w:rPr>
          <w:rFonts w:ascii="Arial" w:hAnsi="Arial" w:cs="Arial"/>
          <w:b/>
          <w:bCs/>
          <w:sz w:val="22"/>
          <w:szCs w:val="22"/>
          <w:lang w:val="pt-BR"/>
        </w:rPr>
        <w:t xml:space="preserve">                </w:t>
      </w:r>
      <w:r w:rsidR="00551D4A" w:rsidRPr="002243AC">
        <w:rPr>
          <w:rFonts w:ascii="Arial" w:hAnsi="Arial" w:cs="Arial"/>
          <w:b/>
          <w:bCs/>
          <w:sz w:val="22"/>
          <w:szCs w:val="22"/>
          <w:lang w:val="fi-FI"/>
        </w:rPr>
        <w:t>15</w:t>
      </w:r>
      <w:r w:rsidRPr="002243AC">
        <w:rPr>
          <w:rFonts w:ascii="Arial" w:hAnsi="Arial" w:cs="Arial"/>
          <w:b/>
          <w:bCs/>
          <w:sz w:val="22"/>
          <w:szCs w:val="22"/>
          <w:lang w:val="fi-FI"/>
        </w:rPr>
        <w:t xml:space="preserve"> klausimas.</w:t>
      </w:r>
    </w:p>
    <w:p w14:paraId="2C68CC48" w14:textId="270365C6" w:rsidR="00551D4A" w:rsidRPr="00213FFB" w:rsidRDefault="0069484E" w:rsidP="00213FFB">
      <w:pPr>
        <w:jc w:val="both"/>
        <w:rPr>
          <w:rFonts w:ascii="Arial" w:hAnsi="Arial" w:cs="Arial"/>
          <w:sz w:val="22"/>
          <w:szCs w:val="22"/>
          <w:lang w:val="pt-BR"/>
        </w:rPr>
      </w:pPr>
      <w:r w:rsidRPr="002243AC">
        <w:rPr>
          <w:rFonts w:ascii="Arial" w:hAnsi="Arial" w:cs="Arial"/>
          <w:sz w:val="22"/>
          <w:szCs w:val="22"/>
          <w:lang w:val="fi-FI"/>
        </w:rPr>
        <w:t xml:space="preserve">               </w:t>
      </w:r>
      <w:r w:rsidR="00551D4A" w:rsidRPr="002243AC">
        <w:rPr>
          <w:rFonts w:ascii="Arial" w:hAnsi="Arial" w:cs="Arial"/>
          <w:sz w:val="22"/>
          <w:szCs w:val="22"/>
          <w:lang w:val="fi-FI"/>
        </w:rPr>
        <w:t xml:space="preserve"> 129 kelias 80,77km yra žiedinė sankryža. </w:t>
      </w:r>
      <w:r w:rsidR="00551D4A" w:rsidRPr="00213FFB">
        <w:rPr>
          <w:rFonts w:ascii="Arial" w:hAnsi="Arial" w:cs="Arial"/>
          <w:sz w:val="22"/>
          <w:szCs w:val="22"/>
          <w:lang w:val="fi-FI"/>
        </w:rPr>
        <w:t xml:space="preserve">Prašome patikslinti kuriuos kelius (iš keturių) reikia stebėti. </w:t>
      </w:r>
      <w:r w:rsidR="00551D4A" w:rsidRPr="00213FFB">
        <w:rPr>
          <w:rFonts w:ascii="Arial" w:hAnsi="Arial" w:cs="Arial"/>
          <w:sz w:val="22"/>
          <w:szCs w:val="22"/>
          <w:lang w:val="pt-BR"/>
        </w:rPr>
        <w:t>Ar galima stebėti TP pakabinus kameras ant atramos esančios žiede? 129 kelias pasibaigia ties žiedu, neaišku kuriuos kelius (pirmyn ir atgal) reikia stebėti. Ar perkelti tašką į 129 kelią toliau nuo žiedo.</w:t>
      </w:r>
    </w:p>
    <w:p w14:paraId="071ED3F3" w14:textId="77777777" w:rsidR="006346A7" w:rsidRPr="00213FFB" w:rsidRDefault="006346A7" w:rsidP="00213FFB">
      <w:pPr>
        <w:jc w:val="both"/>
        <w:rPr>
          <w:rFonts w:ascii="Arial" w:hAnsi="Arial" w:cs="Arial"/>
          <w:b/>
          <w:bCs/>
          <w:sz w:val="22"/>
          <w:szCs w:val="22"/>
          <w:lang w:val="pt-BR"/>
        </w:rPr>
      </w:pPr>
      <w:r w:rsidRPr="00213FFB">
        <w:rPr>
          <w:rFonts w:ascii="Arial" w:hAnsi="Arial" w:cs="Arial"/>
          <w:sz w:val="22"/>
          <w:szCs w:val="22"/>
          <w:lang w:val="pt-BR"/>
        </w:rPr>
        <w:t xml:space="preserve">               </w:t>
      </w:r>
      <w:r w:rsidR="00551D4A" w:rsidRPr="00213FFB">
        <w:rPr>
          <w:rFonts w:ascii="Arial" w:hAnsi="Arial" w:cs="Arial"/>
          <w:b/>
          <w:bCs/>
          <w:sz w:val="22"/>
          <w:szCs w:val="22"/>
          <w:lang w:val="pt-BR"/>
        </w:rPr>
        <w:t>Atsakymas</w:t>
      </w:r>
      <w:r w:rsidRPr="00213FFB">
        <w:rPr>
          <w:rFonts w:ascii="Arial" w:hAnsi="Arial" w:cs="Arial"/>
          <w:b/>
          <w:bCs/>
          <w:sz w:val="22"/>
          <w:szCs w:val="22"/>
          <w:lang w:val="pt-BR"/>
        </w:rPr>
        <w:t>.</w:t>
      </w:r>
    </w:p>
    <w:p w14:paraId="634D28EC" w14:textId="2258B34D" w:rsidR="00551D4A" w:rsidRPr="00213FFB" w:rsidRDefault="006346A7" w:rsidP="00213FFB">
      <w:pPr>
        <w:jc w:val="both"/>
        <w:rPr>
          <w:rFonts w:ascii="Arial" w:hAnsi="Arial" w:cs="Arial"/>
          <w:sz w:val="22"/>
          <w:szCs w:val="22"/>
          <w:lang w:val="pt-BR"/>
        </w:rPr>
      </w:pPr>
      <w:r w:rsidRPr="00213FFB">
        <w:rPr>
          <w:rFonts w:ascii="Arial" w:hAnsi="Arial" w:cs="Arial"/>
          <w:b/>
          <w:bCs/>
          <w:sz w:val="22"/>
          <w:szCs w:val="22"/>
          <w:lang w:val="pt-BR"/>
        </w:rPr>
        <w:t xml:space="preserve">              </w:t>
      </w:r>
      <w:r w:rsidR="00551D4A" w:rsidRPr="00213FFB">
        <w:rPr>
          <w:rFonts w:ascii="Arial" w:hAnsi="Arial" w:cs="Arial"/>
          <w:sz w:val="22"/>
          <w:szCs w:val="22"/>
          <w:lang w:val="pt-BR"/>
        </w:rPr>
        <w:t xml:space="preserve"> Apmokestintų kelių tinklą galima rasti viešai prieinamoje svetainėje </w:t>
      </w:r>
      <w:hyperlink r:id="rId23" w:history="1">
        <w:r w:rsidR="00551D4A" w:rsidRPr="00213FFB">
          <w:rPr>
            <w:rStyle w:val="Hyperlink"/>
            <w:rFonts w:ascii="Arial" w:hAnsi="Arial" w:cs="Arial"/>
            <w:sz w:val="22"/>
            <w:szCs w:val="22"/>
            <w:lang w:val="pt-BR"/>
          </w:rPr>
          <w:t>www.eismoinfo.lt</w:t>
        </w:r>
      </w:hyperlink>
      <w:r w:rsidR="00551D4A" w:rsidRPr="00213FFB">
        <w:rPr>
          <w:rFonts w:ascii="Arial" w:hAnsi="Arial" w:cs="Arial"/>
          <w:sz w:val="22"/>
          <w:szCs w:val="22"/>
          <w:lang w:val="pt-BR"/>
        </w:rPr>
        <w:t>, pasirinkus sluoksnį „Apmokestinti keliai“. Perkančioji organizacija primena, kad perkamos įrangos tikslas užtikrinti kelių mokesčio sumokėjimo kontrolę apmokestintuose keliuose. Šios kameros turi būti skirtos 129 kelio kontrolei, todėl tikėtina viena iš eismo kontrolės kamerų negalės būti įrengta ant atramos pačiame žiede.</w:t>
      </w:r>
    </w:p>
    <w:p w14:paraId="2227D621" w14:textId="77777777" w:rsidR="00551D4A" w:rsidRPr="00213FFB" w:rsidRDefault="00551D4A" w:rsidP="00551D4A">
      <w:pPr>
        <w:rPr>
          <w:rFonts w:ascii="Arial" w:hAnsi="Arial" w:cs="Arial"/>
          <w:sz w:val="22"/>
          <w:szCs w:val="22"/>
          <w:lang w:val="pt-BR"/>
        </w:rPr>
      </w:pPr>
    </w:p>
    <w:p w14:paraId="7894D4C1" w14:textId="77777777" w:rsidR="008F50D6" w:rsidRPr="00213FFB" w:rsidRDefault="008F50D6" w:rsidP="00213FFB">
      <w:pPr>
        <w:jc w:val="both"/>
        <w:rPr>
          <w:rFonts w:ascii="Arial" w:hAnsi="Arial" w:cs="Arial"/>
          <w:b/>
          <w:bCs/>
          <w:sz w:val="22"/>
          <w:szCs w:val="22"/>
          <w:lang w:val="fi-FI"/>
        </w:rPr>
      </w:pPr>
      <w:r w:rsidRPr="002243AC">
        <w:rPr>
          <w:rFonts w:ascii="Arial" w:hAnsi="Arial" w:cs="Arial"/>
          <w:b/>
          <w:bCs/>
          <w:sz w:val="22"/>
          <w:szCs w:val="22"/>
          <w:lang w:val="pt-BR"/>
        </w:rPr>
        <w:t xml:space="preserve">                 </w:t>
      </w:r>
      <w:r w:rsidR="00551D4A" w:rsidRPr="00213FFB">
        <w:rPr>
          <w:rFonts w:ascii="Arial" w:hAnsi="Arial" w:cs="Arial"/>
          <w:b/>
          <w:bCs/>
          <w:sz w:val="22"/>
          <w:szCs w:val="22"/>
          <w:lang w:val="fi-FI"/>
        </w:rPr>
        <w:t>16</w:t>
      </w:r>
      <w:r w:rsidRPr="00213FFB">
        <w:rPr>
          <w:rFonts w:ascii="Arial" w:hAnsi="Arial" w:cs="Arial"/>
          <w:b/>
          <w:bCs/>
          <w:sz w:val="22"/>
          <w:szCs w:val="22"/>
          <w:lang w:val="fi-FI"/>
        </w:rPr>
        <w:t xml:space="preserve"> klausimas</w:t>
      </w:r>
      <w:r w:rsidR="00551D4A" w:rsidRPr="00213FFB">
        <w:rPr>
          <w:rFonts w:ascii="Arial" w:hAnsi="Arial" w:cs="Arial"/>
          <w:b/>
          <w:bCs/>
          <w:sz w:val="22"/>
          <w:szCs w:val="22"/>
          <w:lang w:val="fi-FI"/>
        </w:rPr>
        <w:t>.</w:t>
      </w:r>
    </w:p>
    <w:p w14:paraId="6D4E7525" w14:textId="5F789577" w:rsidR="00551D4A" w:rsidRPr="002243AC" w:rsidRDefault="008F50D6" w:rsidP="00213FFB">
      <w:pPr>
        <w:jc w:val="both"/>
        <w:rPr>
          <w:rFonts w:ascii="Arial" w:hAnsi="Arial" w:cs="Arial"/>
          <w:sz w:val="22"/>
          <w:szCs w:val="22"/>
          <w:lang w:val="fi-FI"/>
        </w:rPr>
      </w:pPr>
      <w:r w:rsidRPr="00213FFB">
        <w:rPr>
          <w:rFonts w:ascii="Arial" w:hAnsi="Arial" w:cs="Arial"/>
          <w:sz w:val="22"/>
          <w:szCs w:val="22"/>
          <w:lang w:val="fi-FI"/>
        </w:rPr>
        <w:t xml:space="preserve">                </w:t>
      </w:r>
      <w:r w:rsidR="00551D4A" w:rsidRPr="00213FFB">
        <w:rPr>
          <w:rFonts w:ascii="Arial" w:hAnsi="Arial" w:cs="Arial"/>
          <w:sz w:val="22"/>
          <w:szCs w:val="22"/>
          <w:lang w:val="fi-FI"/>
        </w:rPr>
        <w:t xml:space="preserve"> 164 kelias 111,97km yra žiedinė sankryža. </w:t>
      </w:r>
      <w:r w:rsidR="00551D4A" w:rsidRPr="002243AC">
        <w:rPr>
          <w:rFonts w:ascii="Arial" w:hAnsi="Arial" w:cs="Arial"/>
          <w:sz w:val="22"/>
          <w:szCs w:val="22"/>
          <w:lang w:val="fi-FI"/>
        </w:rPr>
        <w:t>Prašome patikslinti kurį kelią (iš keturių) reikia stebėti. Ši žiedinė sankryža turi papildomus nuvažiavimus neįvažiojant į žiedą, todėl neįmanoma stebėti TP pakabinus kamaras žiedo viduryje.</w:t>
      </w:r>
    </w:p>
    <w:p w14:paraId="5F8EC80D" w14:textId="77777777" w:rsidR="008F50D6" w:rsidRPr="002243AC" w:rsidRDefault="008F50D6" w:rsidP="00213FFB">
      <w:pPr>
        <w:jc w:val="both"/>
        <w:rPr>
          <w:rFonts w:ascii="Arial" w:hAnsi="Arial" w:cs="Arial"/>
          <w:b/>
          <w:bCs/>
          <w:sz w:val="22"/>
          <w:szCs w:val="22"/>
          <w:lang w:val="fi-FI"/>
        </w:rPr>
      </w:pPr>
      <w:r w:rsidRPr="002243AC">
        <w:rPr>
          <w:rFonts w:ascii="Arial" w:hAnsi="Arial" w:cs="Arial"/>
          <w:b/>
          <w:bCs/>
          <w:sz w:val="22"/>
          <w:szCs w:val="22"/>
          <w:lang w:val="fi-FI"/>
        </w:rPr>
        <w:t xml:space="preserve">                </w:t>
      </w:r>
      <w:r w:rsidR="00551D4A" w:rsidRPr="002243AC">
        <w:rPr>
          <w:rFonts w:ascii="Arial" w:hAnsi="Arial" w:cs="Arial"/>
          <w:b/>
          <w:bCs/>
          <w:sz w:val="22"/>
          <w:szCs w:val="22"/>
          <w:lang w:val="fi-FI"/>
        </w:rPr>
        <w:t>Atsakymas</w:t>
      </w:r>
      <w:r w:rsidRPr="002243AC">
        <w:rPr>
          <w:rFonts w:ascii="Arial" w:hAnsi="Arial" w:cs="Arial"/>
          <w:b/>
          <w:bCs/>
          <w:sz w:val="22"/>
          <w:szCs w:val="22"/>
          <w:lang w:val="fi-FI"/>
        </w:rPr>
        <w:t>.</w:t>
      </w:r>
    </w:p>
    <w:p w14:paraId="56494619" w14:textId="77777777" w:rsidR="008F50D6" w:rsidRPr="002243AC" w:rsidRDefault="008F50D6" w:rsidP="00213FFB">
      <w:pPr>
        <w:jc w:val="both"/>
        <w:rPr>
          <w:rFonts w:ascii="Arial" w:hAnsi="Arial" w:cs="Arial"/>
          <w:sz w:val="22"/>
          <w:szCs w:val="22"/>
          <w:lang w:val="fi-FI"/>
        </w:rPr>
      </w:pPr>
      <w:r w:rsidRPr="002243AC">
        <w:rPr>
          <w:rFonts w:ascii="Arial" w:hAnsi="Arial" w:cs="Arial"/>
          <w:b/>
          <w:bCs/>
          <w:sz w:val="22"/>
          <w:szCs w:val="22"/>
          <w:lang w:val="fi-FI"/>
        </w:rPr>
        <w:t xml:space="preserve">               </w:t>
      </w:r>
      <w:r w:rsidR="00551D4A" w:rsidRPr="002243AC">
        <w:rPr>
          <w:rFonts w:ascii="Arial" w:hAnsi="Arial" w:cs="Arial"/>
          <w:sz w:val="22"/>
          <w:szCs w:val="22"/>
          <w:lang w:val="fi-FI"/>
        </w:rPr>
        <w:t xml:space="preserve"> Apmokestintų kelių tinklą galima rasti viešai prieinamoje svetainėje </w:t>
      </w:r>
      <w:hyperlink r:id="rId24" w:history="1">
        <w:r w:rsidR="00551D4A" w:rsidRPr="002243AC">
          <w:rPr>
            <w:rStyle w:val="Hyperlink"/>
            <w:rFonts w:ascii="Arial" w:hAnsi="Arial" w:cs="Arial"/>
            <w:sz w:val="22"/>
            <w:szCs w:val="22"/>
            <w:lang w:val="fi-FI"/>
          </w:rPr>
          <w:t>www.eismoinfo.lt</w:t>
        </w:r>
      </w:hyperlink>
      <w:r w:rsidR="00551D4A" w:rsidRPr="002243AC">
        <w:rPr>
          <w:rFonts w:ascii="Arial" w:hAnsi="Arial" w:cs="Arial"/>
          <w:sz w:val="22"/>
          <w:szCs w:val="22"/>
          <w:lang w:val="fi-FI"/>
        </w:rPr>
        <w:t>, pasirinkus sluoksnį „Apmokestinti keliai“. Perkančioji organizacija primena, kad perkamos įrangos tikslas užtikrinti kelių mokesčio sumokėjimo kontrolę apmokestintuose keliuose. Perkančioji organizacija pritaria Rangovo teiginiui, todėl šioje lokacijoje turės būti ieškomi kiti sprendimai atsižvelgus į Rangovo siūlomą sprendinį.</w:t>
      </w:r>
      <w:r w:rsidR="00551D4A" w:rsidRPr="002243AC">
        <w:rPr>
          <w:rFonts w:ascii="Arial" w:hAnsi="Arial" w:cs="Arial"/>
          <w:sz w:val="22"/>
          <w:szCs w:val="22"/>
          <w:lang w:val="fi-FI"/>
        </w:rPr>
        <w:br/>
      </w:r>
    </w:p>
    <w:p w14:paraId="7C8371D2" w14:textId="5660AFE8" w:rsidR="008F50D6" w:rsidRPr="002243AC" w:rsidRDefault="00551D4A" w:rsidP="00213FFB">
      <w:pPr>
        <w:jc w:val="both"/>
        <w:rPr>
          <w:rFonts w:ascii="Arial" w:hAnsi="Arial" w:cs="Arial"/>
          <w:b/>
          <w:bCs/>
          <w:sz w:val="22"/>
          <w:szCs w:val="22"/>
          <w:lang w:val="fi-FI"/>
        </w:rPr>
      </w:pPr>
      <w:r w:rsidRPr="002243AC">
        <w:rPr>
          <w:rFonts w:ascii="Arial" w:hAnsi="Arial" w:cs="Arial"/>
          <w:b/>
          <w:bCs/>
          <w:sz w:val="22"/>
          <w:szCs w:val="22"/>
          <w:lang w:val="fi-FI"/>
        </w:rPr>
        <w:br/>
      </w:r>
      <w:r w:rsidR="008F50D6" w:rsidRPr="002243AC">
        <w:rPr>
          <w:rFonts w:ascii="Arial" w:hAnsi="Arial" w:cs="Arial"/>
          <w:b/>
          <w:bCs/>
          <w:sz w:val="22"/>
          <w:szCs w:val="22"/>
          <w:lang w:val="fi-FI"/>
        </w:rPr>
        <w:t xml:space="preserve">                  </w:t>
      </w:r>
      <w:r w:rsidRPr="002243AC">
        <w:rPr>
          <w:rFonts w:ascii="Arial" w:hAnsi="Arial" w:cs="Arial"/>
          <w:b/>
          <w:bCs/>
          <w:sz w:val="22"/>
          <w:szCs w:val="22"/>
          <w:lang w:val="fi-FI"/>
        </w:rPr>
        <w:t>17</w:t>
      </w:r>
      <w:r w:rsidR="008F50D6" w:rsidRPr="002243AC">
        <w:rPr>
          <w:rFonts w:ascii="Arial" w:hAnsi="Arial" w:cs="Arial"/>
          <w:b/>
          <w:bCs/>
          <w:sz w:val="22"/>
          <w:szCs w:val="22"/>
          <w:lang w:val="fi-FI"/>
        </w:rPr>
        <w:t xml:space="preserve"> klausimas.</w:t>
      </w:r>
    </w:p>
    <w:p w14:paraId="39821EA8" w14:textId="7CB4D299" w:rsidR="00551D4A" w:rsidRPr="00213FFB" w:rsidRDefault="008F50D6" w:rsidP="00213FFB">
      <w:pPr>
        <w:jc w:val="both"/>
        <w:rPr>
          <w:rFonts w:ascii="Arial" w:hAnsi="Arial" w:cs="Arial"/>
          <w:sz w:val="22"/>
          <w:szCs w:val="22"/>
          <w:lang w:val="pt-BR"/>
        </w:rPr>
      </w:pPr>
      <w:r w:rsidRPr="002243AC">
        <w:rPr>
          <w:rFonts w:ascii="Arial" w:hAnsi="Arial" w:cs="Arial"/>
          <w:sz w:val="22"/>
          <w:szCs w:val="22"/>
          <w:lang w:val="fi-FI"/>
        </w:rPr>
        <w:lastRenderedPageBreak/>
        <w:t xml:space="preserve">                </w:t>
      </w:r>
      <w:r w:rsidR="00551D4A" w:rsidRPr="002243AC">
        <w:rPr>
          <w:rFonts w:ascii="Arial" w:hAnsi="Arial" w:cs="Arial"/>
          <w:sz w:val="22"/>
          <w:szCs w:val="22"/>
          <w:lang w:val="fi-FI"/>
        </w:rPr>
        <w:t xml:space="preserve"> 164 kelias 113,559km yra žiedinė sankryža. Prašome patikslinti kuriuos kelius (iš keturių) reikia stebėti. </w:t>
      </w:r>
      <w:r w:rsidR="00551D4A" w:rsidRPr="00213FFB">
        <w:rPr>
          <w:rFonts w:ascii="Arial" w:hAnsi="Arial" w:cs="Arial"/>
          <w:sz w:val="22"/>
          <w:szCs w:val="22"/>
          <w:lang w:val="pt-BR"/>
        </w:rPr>
        <w:t>Ar galima stebėti TP pakabinus kameras ant atramos esančios žiede? 164 kelias pasibaigia ties žiedu, neaišku kuriuos kelius (pirmyn ir atgal) reikia stebėti. Ar perkelti tašką į 164 kelią toliau nuo žiedo.</w:t>
      </w:r>
    </w:p>
    <w:p w14:paraId="08F1372B" w14:textId="77777777" w:rsidR="008F50D6" w:rsidRPr="00213FFB" w:rsidRDefault="008F50D6" w:rsidP="00213FFB">
      <w:pPr>
        <w:jc w:val="both"/>
        <w:rPr>
          <w:rFonts w:ascii="Arial" w:hAnsi="Arial" w:cs="Arial"/>
          <w:b/>
          <w:bCs/>
          <w:sz w:val="22"/>
          <w:szCs w:val="22"/>
          <w:lang w:val="pt-BR"/>
        </w:rPr>
      </w:pPr>
      <w:r w:rsidRPr="00213FFB">
        <w:rPr>
          <w:rFonts w:ascii="Arial" w:hAnsi="Arial" w:cs="Arial"/>
          <w:b/>
          <w:bCs/>
          <w:sz w:val="22"/>
          <w:szCs w:val="22"/>
          <w:lang w:val="pt-BR"/>
        </w:rPr>
        <w:t xml:space="preserve">                </w:t>
      </w:r>
      <w:r w:rsidR="00551D4A" w:rsidRPr="00213FFB">
        <w:rPr>
          <w:rFonts w:ascii="Arial" w:hAnsi="Arial" w:cs="Arial"/>
          <w:b/>
          <w:bCs/>
          <w:sz w:val="22"/>
          <w:szCs w:val="22"/>
          <w:lang w:val="pt-BR"/>
        </w:rPr>
        <w:t>Atsakymas</w:t>
      </w:r>
      <w:r w:rsidRPr="00213FFB">
        <w:rPr>
          <w:rFonts w:ascii="Arial" w:hAnsi="Arial" w:cs="Arial"/>
          <w:b/>
          <w:bCs/>
          <w:sz w:val="22"/>
          <w:szCs w:val="22"/>
          <w:lang w:val="pt-BR"/>
        </w:rPr>
        <w:t>.</w:t>
      </w:r>
    </w:p>
    <w:p w14:paraId="328EA296" w14:textId="11FC3227" w:rsidR="00551D4A" w:rsidRPr="00213FFB" w:rsidRDefault="008F50D6" w:rsidP="00213FFB">
      <w:pPr>
        <w:jc w:val="both"/>
        <w:rPr>
          <w:rFonts w:ascii="Arial" w:hAnsi="Arial" w:cs="Arial"/>
          <w:sz w:val="22"/>
          <w:szCs w:val="22"/>
          <w:lang w:val="pt-BR"/>
        </w:rPr>
      </w:pPr>
      <w:r w:rsidRPr="00213FFB">
        <w:rPr>
          <w:rFonts w:ascii="Arial" w:hAnsi="Arial" w:cs="Arial"/>
          <w:b/>
          <w:bCs/>
          <w:sz w:val="22"/>
          <w:szCs w:val="22"/>
          <w:lang w:val="pt-BR"/>
        </w:rPr>
        <w:t xml:space="preserve">               </w:t>
      </w:r>
      <w:r w:rsidR="00551D4A" w:rsidRPr="00213FFB">
        <w:rPr>
          <w:rFonts w:ascii="Arial" w:hAnsi="Arial" w:cs="Arial"/>
          <w:sz w:val="22"/>
          <w:szCs w:val="22"/>
          <w:lang w:val="pt-BR"/>
        </w:rPr>
        <w:t xml:space="preserve"> Apmokestintų kelių tinklą galima rasti viešai prieinamoje svetainėje </w:t>
      </w:r>
      <w:hyperlink r:id="rId25" w:history="1">
        <w:r w:rsidR="00551D4A" w:rsidRPr="00213FFB">
          <w:rPr>
            <w:rStyle w:val="Hyperlink"/>
            <w:rFonts w:ascii="Arial" w:hAnsi="Arial" w:cs="Arial"/>
            <w:sz w:val="22"/>
            <w:szCs w:val="22"/>
            <w:lang w:val="pt-BR"/>
          </w:rPr>
          <w:t>www.eismoinfo.lt</w:t>
        </w:r>
      </w:hyperlink>
      <w:r w:rsidR="00551D4A" w:rsidRPr="00213FFB">
        <w:rPr>
          <w:rFonts w:ascii="Arial" w:hAnsi="Arial" w:cs="Arial"/>
          <w:sz w:val="22"/>
          <w:szCs w:val="22"/>
          <w:lang w:val="pt-BR"/>
        </w:rPr>
        <w:t xml:space="preserve">, pasirinkus sluoksnį „Apmokestinti keliai“. Perkančioji organizacija primena, kad perkamos įrangos tikslas užtikrinti kelių mokesčio sumokėjimo kontrolę apmokestintuose keliuose. Šios kameros turi būti skirtos kelio </w:t>
      </w:r>
      <w:r w:rsidRPr="00213FFB">
        <w:rPr>
          <w:rFonts w:ascii="Arial" w:hAnsi="Arial" w:cs="Arial"/>
          <w:sz w:val="22"/>
          <w:szCs w:val="22"/>
          <w:lang w:val="pt-BR"/>
        </w:rPr>
        <w:t xml:space="preserve">Nr. 164 </w:t>
      </w:r>
      <w:r w:rsidR="00551D4A" w:rsidRPr="00213FFB">
        <w:rPr>
          <w:rFonts w:ascii="Arial" w:hAnsi="Arial" w:cs="Arial"/>
          <w:sz w:val="22"/>
          <w:szCs w:val="22"/>
          <w:lang w:val="pt-BR"/>
        </w:rPr>
        <w:t>kontrolei.</w:t>
      </w:r>
    </w:p>
    <w:p w14:paraId="25002664" w14:textId="77777777" w:rsidR="00551D4A" w:rsidRPr="00213FFB" w:rsidRDefault="00551D4A" w:rsidP="00213FFB">
      <w:pPr>
        <w:jc w:val="both"/>
        <w:rPr>
          <w:rFonts w:ascii="Arial" w:hAnsi="Arial" w:cs="Arial"/>
          <w:sz w:val="22"/>
          <w:szCs w:val="22"/>
          <w:lang w:val="pt-BR"/>
        </w:rPr>
      </w:pPr>
    </w:p>
    <w:p w14:paraId="13B0BD4E" w14:textId="77777777" w:rsidR="00EA1F67" w:rsidRPr="00213FFB" w:rsidRDefault="001B0F78" w:rsidP="00213FFB">
      <w:pPr>
        <w:jc w:val="both"/>
        <w:rPr>
          <w:rFonts w:ascii="Arial" w:hAnsi="Arial" w:cs="Arial"/>
          <w:sz w:val="22"/>
          <w:szCs w:val="22"/>
          <w:lang w:val="pt-BR"/>
        </w:rPr>
      </w:pPr>
      <w:r w:rsidRPr="00213FFB">
        <w:rPr>
          <w:rFonts w:ascii="Arial" w:hAnsi="Arial" w:cs="Arial"/>
          <w:b/>
          <w:bCs/>
          <w:sz w:val="22"/>
          <w:szCs w:val="22"/>
          <w:lang w:val="pt-BR"/>
        </w:rPr>
        <w:t xml:space="preserve">                 </w:t>
      </w:r>
      <w:r w:rsidR="00551D4A" w:rsidRPr="00213FFB">
        <w:rPr>
          <w:rFonts w:ascii="Arial" w:hAnsi="Arial" w:cs="Arial"/>
          <w:b/>
          <w:bCs/>
          <w:sz w:val="22"/>
          <w:szCs w:val="22"/>
          <w:lang w:val="pt-BR"/>
        </w:rPr>
        <w:t>18</w:t>
      </w:r>
      <w:r w:rsidR="000D3136" w:rsidRPr="00213FFB">
        <w:rPr>
          <w:rFonts w:ascii="Arial" w:hAnsi="Arial" w:cs="Arial"/>
          <w:b/>
          <w:bCs/>
          <w:sz w:val="22"/>
          <w:szCs w:val="22"/>
          <w:lang w:val="pt-BR"/>
        </w:rPr>
        <w:t xml:space="preserve"> klausimas.</w:t>
      </w:r>
      <w:r w:rsidR="00551D4A" w:rsidRPr="00213FFB">
        <w:rPr>
          <w:rFonts w:ascii="Arial" w:hAnsi="Arial" w:cs="Arial"/>
          <w:sz w:val="22"/>
          <w:szCs w:val="22"/>
          <w:lang w:val="pt-BR"/>
        </w:rPr>
        <w:t xml:space="preserve"> </w:t>
      </w:r>
    </w:p>
    <w:p w14:paraId="11CD9243" w14:textId="3F8673B7" w:rsidR="00551D4A" w:rsidRPr="00213FFB" w:rsidRDefault="00EA1F67" w:rsidP="00213FFB">
      <w:pPr>
        <w:jc w:val="both"/>
        <w:rPr>
          <w:rFonts w:ascii="Arial" w:hAnsi="Arial" w:cs="Arial"/>
          <w:sz w:val="22"/>
          <w:szCs w:val="22"/>
          <w:lang w:val="pt-BR"/>
        </w:rPr>
      </w:pPr>
      <w:r w:rsidRPr="00213FFB">
        <w:rPr>
          <w:rFonts w:ascii="Arial" w:hAnsi="Arial" w:cs="Arial"/>
          <w:sz w:val="22"/>
          <w:szCs w:val="22"/>
          <w:lang w:val="pt-BR"/>
        </w:rPr>
        <w:t xml:space="preserve">                </w:t>
      </w:r>
      <w:r w:rsidR="00551D4A" w:rsidRPr="00213FFB">
        <w:rPr>
          <w:rFonts w:ascii="Arial" w:hAnsi="Arial" w:cs="Arial"/>
          <w:sz w:val="22"/>
          <w:szCs w:val="22"/>
          <w:lang w:val="pt-BR"/>
        </w:rPr>
        <w:t xml:space="preserve">166 kelias 34,509km prašome perkelti įrengimo tašką toliau, kur yra tiesus kelias, kadangi čia yra šoniai sustojimai, įsukimai į kiemus, perėjos. Šioje lokacijoje nebus įmanoma pasiekti reikalaujamo tikslumo, net ir perkėlus postą leidžiamus ±100m, kadangi TB važnės bet kokiomis kryptimis. </w:t>
      </w:r>
    </w:p>
    <w:p w14:paraId="7792F04F" w14:textId="65DD8047" w:rsidR="00EA1F67" w:rsidRPr="00213FFB" w:rsidRDefault="001B0F78" w:rsidP="00213FFB">
      <w:pPr>
        <w:jc w:val="both"/>
        <w:rPr>
          <w:rFonts w:ascii="Arial" w:hAnsi="Arial" w:cs="Arial"/>
          <w:b/>
          <w:bCs/>
          <w:sz w:val="22"/>
          <w:szCs w:val="22"/>
          <w:lang w:val="pt-BR"/>
        </w:rPr>
      </w:pPr>
      <w:r w:rsidRPr="00213FFB">
        <w:rPr>
          <w:rFonts w:ascii="Arial" w:hAnsi="Arial" w:cs="Arial"/>
          <w:b/>
          <w:bCs/>
          <w:sz w:val="22"/>
          <w:szCs w:val="22"/>
          <w:lang w:val="pt-BR"/>
        </w:rPr>
        <w:t xml:space="preserve">            </w:t>
      </w:r>
      <w:r w:rsidR="00137088" w:rsidRPr="00213FFB">
        <w:rPr>
          <w:rFonts w:ascii="Arial" w:hAnsi="Arial" w:cs="Arial"/>
          <w:b/>
          <w:bCs/>
          <w:sz w:val="22"/>
          <w:szCs w:val="22"/>
          <w:lang w:val="pt-BR"/>
        </w:rPr>
        <w:t xml:space="preserve"> </w:t>
      </w:r>
      <w:r w:rsidRPr="00213FFB">
        <w:rPr>
          <w:rFonts w:ascii="Arial" w:hAnsi="Arial" w:cs="Arial"/>
          <w:b/>
          <w:bCs/>
          <w:sz w:val="22"/>
          <w:szCs w:val="22"/>
          <w:lang w:val="pt-BR"/>
        </w:rPr>
        <w:t xml:space="preserve"> </w:t>
      </w:r>
      <w:r w:rsidR="00EA1F67" w:rsidRPr="00213FFB">
        <w:rPr>
          <w:rFonts w:ascii="Arial" w:hAnsi="Arial" w:cs="Arial"/>
          <w:b/>
          <w:bCs/>
          <w:sz w:val="22"/>
          <w:szCs w:val="22"/>
          <w:lang w:val="pt-BR"/>
        </w:rPr>
        <w:t xml:space="preserve"> </w:t>
      </w:r>
      <w:r w:rsidRPr="00213FFB">
        <w:rPr>
          <w:rFonts w:ascii="Arial" w:hAnsi="Arial" w:cs="Arial"/>
          <w:b/>
          <w:bCs/>
          <w:sz w:val="22"/>
          <w:szCs w:val="22"/>
          <w:lang w:val="pt-BR"/>
        </w:rPr>
        <w:t xml:space="preserve"> </w:t>
      </w:r>
      <w:r w:rsidR="00551D4A" w:rsidRPr="00213FFB">
        <w:rPr>
          <w:rFonts w:ascii="Arial" w:hAnsi="Arial" w:cs="Arial"/>
          <w:b/>
          <w:bCs/>
          <w:sz w:val="22"/>
          <w:szCs w:val="22"/>
          <w:lang w:val="pt-BR"/>
        </w:rPr>
        <w:t>Atsakymas</w:t>
      </w:r>
      <w:r w:rsidR="00EA1F67" w:rsidRPr="00213FFB">
        <w:rPr>
          <w:rFonts w:ascii="Arial" w:hAnsi="Arial" w:cs="Arial"/>
          <w:b/>
          <w:bCs/>
          <w:sz w:val="22"/>
          <w:szCs w:val="22"/>
          <w:lang w:val="pt-BR"/>
        </w:rPr>
        <w:t>.</w:t>
      </w:r>
    </w:p>
    <w:p w14:paraId="01D655C5" w14:textId="2A314AF8" w:rsidR="00551D4A" w:rsidRPr="00213FFB" w:rsidRDefault="00EA1F67" w:rsidP="00213FFB">
      <w:pPr>
        <w:jc w:val="both"/>
        <w:rPr>
          <w:rFonts w:ascii="Arial" w:hAnsi="Arial" w:cs="Arial"/>
          <w:sz w:val="22"/>
          <w:szCs w:val="22"/>
          <w:lang w:val="pt-BR"/>
        </w:rPr>
      </w:pPr>
      <w:r w:rsidRPr="00213FFB">
        <w:rPr>
          <w:rFonts w:ascii="Arial" w:hAnsi="Arial" w:cs="Arial"/>
          <w:b/>
          <w:bCs/>
          <w:sz w:val="22"/>
          <w:szCs w:val="22"/>
          <w:lang w:val="pt-BR"/>
        </w:rPr>
        <w:t xml:space="preserve">             </w:t>
      </w:r>
      <w:r w:rsidR="00137088" w:rsidRPr="00213FFB">
        <w:rPr>
          <w:rFonts w:ascii="Arial" w:hAnsi="Arial" w:cs="Arial"/>
          <w:b/>
          <w:bCs/>
          <w:sz w:val="22"/>
          <w:szCs w:val="22"/>
          <w:lang w:val="pt-BR"/>
        </w:rPr>
        <w:t xml:space="preserve"> </w:t>
      </w:r>
      <w:r w:rsidR="00551D4A" w:rsidRPr="00213FFB">
        <w:rPr>
          <w:rFonts w:ascii="Arial" w:hAnsi="Arial" w:cs="Arial"/>
          <w:sz w:val="22"/>
          <w:szCs w:val="22"/>
          <w:lang w:val="pt-BR"/>
        </w:rPr>
        <w:t xml:space="preserve"> Vieta nebus tikslinama, nes šiame etape nėra galimybės objektyviai įvertinti kuri lokacija būtų tinkama, nes </w:t>
      </w:r>
      <w:r w:rsidR="00AA6A8B" w:rsidRPr="00213FFB">
        <w:rPr>
          <w:rFonts w:ascii="Arial" w:hAnsi="Arial" w:cs="Arial"/>
          <w:sz w:val="22"/>
          <w:szCs w:val="22"/>
          <w:lang w:val="pt-BR"/>
        </w:rPr>
        <w:t>šiuo metu nėra sutarties vykdymo stadija</w:t>
      </w:r>
      <w:r w:rsidR="00B94523" w:rsidRPr="00213FFB">
        <w:rPr>
          <w:rFonts w:ascii="Arial" w:hAnsi="Arial" w:cs="Arial"/>
          <w:sz w:val="22"/>
          <w:szCs w:val="22"/>
          <w:lang w:val="pt-BR"/>
        </w:rPr>
        <w:t xml:space="preserve"> </w:t>
      </w:r>
      <w:r w:rsidR="00F435A9" w:rsidRPr="00213FFB">
        <w:rPr>
          <w:rFonts w:ascii="Arial" w:hAnsi="Arial" w:cs="Arial"/>
          <w:sz w:val="22"/>
          <w:szCs w:val="22"/>
          <w:lang w:val="pt-BR"/>
        </w:rPr>
        <w:t>(</w:t>
      </w:r>
      <w:r w:rsidR="006E65E9" w:rsidRPr="00213FFB">
        <w:rPr>
          <w:rFonts w:ascii="Arial" w:hAnsi="Arial" w:cs="Arial"/>
          <w:sz w:val="22"/>
          <w:szCs w:val="22"/>
          <w:lang w:val="pt-BR"/>
        </w:rPr>
        <w:t xml:space="preserve">t.y. </w:t>
      </w:r>
      <w:r w:rsidR="00551D4A" w:rsidRPr="00213FFB">
        <w:rPr>
          <w:rFonts w:ascii="Arial" w:hAnsi="Arial" w:cs="Arial"/>
          <w:sz w:val="22"/>
          <w:szCs w:val="22"/>
          <w:lang w:val="pt-BR"/>
        </w:rPr>
        <w:t xml:space="preserve">nėra </w:t>
      </w:r>
      <w:r w:rsidR="006E65E9" w:rsidRPr="00213FFB">
        <w:rPr>
          <w:rFonts w:ascii="Arial" w:hAnsi="Arial" w:cs="Arial"/>
          <w:sz w:val="22"/>
          <w:szCs w:val="22"/>
          <w:lang w:val="pt-BR"/>
        </w:rPr>
        <w:t xml:space="preserve">nei </w:t>
      </w:r>
      <w:r w:rsidR="00F435A9" w:rsidRPr="00213FFB">
        <w:rPr>
          <w:rFonts w:ascii="Arial" w:hAnsi="Arial" w:cs="Arial"/>
          <w:sz w:val="22"/>
          <w:szCs w:val="22"/>
          <w:lang w:val="pt-BR"/>
        </w:rPr>
        <w:t>Rangovo</w:t>
      </w:r>
      <w:r w:rsidR="006E65E9" w:rsidRPr="00213FFB">
        <w:rPr>
          <w:rFonts w:ascii="Arial" w:hAnsi="Arial" w:cs="Arial"/>
          <w:sz w:val="22"/>
          <w:szCs w:val="22"/>
          <w:lang w:val="pt-BR"/>
        </w:rPr>
        <w:t>,</w:t>
      </w:r>
      <w:r w:rsidR="00F435A9" w:rsidRPr="00213FFB">
        <w:rPr>
          <w:rFonts w:ascii="Arial" w:hAnsi="Arial" w:cs="Arial"/>
          <w:sz w:val="22"/>
          <w:szCs w:val="22"/>
          <w:lang w:val="pt-BR"/>
        </w:rPr>
        <w:t xml:space="preserve"> </w:t>
      </w:r>
      <w:r w:rsidR="00551D4A" w:rsidRPr="00213FFB">
        <w:rPr>
          <w:rFonts w:ascii="Arial" w:hAnsi="Arial" w:cs="Arial"/>
          <w:sz w:val="22"/>
          <w:szCs w:val="22"/>
          <w:lang w:val="pt-BR"/>
        </w:rPr>
        <w:t xml:space="preserve"> nei jo siūlomas sprendin</w:t>
      </w:r>
      <w:r w:rsidR="006E65E9" w:rsidRPr="00213FFB">
        <w:rPr>
          <w:rFonts w:ascii="Arial" w:hAnsi="Arial" w:cs="Arial"/>
          <w:sz w:val="22"/>
          <w:szCs w:val="22"/>
          <w:lang w:val="pt-BR"/>
        </w:rPr>
        <w:t>io</w:t>
      </w:r>
      <w:r w:rsidR="00551D4A" w:rsidRPr="00213FFB">
        <w:rPr>
          <w:rFonts w:ascii="Arial" w:hAnsi="Arial" w:cs="Arial"/>
          <w:sz w:val="22"/>
          <w:szCs w:val="22"/>
          <w:lang w:val="pt-BR"/>
        </w:rPr>
        <w:t xml:space="preserve"> bei techninės galimybės. Korekcijos dėl vietos galės būti siūlomos Perkančiajai organizacijai tik atlikus TS 4.1 punkto darbus ir objektyviai įvertinus visas aplinkybes.</w:t>
      </w:r>
    </w:p>
    <w:p w14:paraId="16A527FB" w14:textId="77777777" w:rsidR="00551D4A" w:rsidRPr="00213FFB" w:rsidRDefault="00551D4A" w:rsidP="00213FFB">
      <w:pPr>
        <w:jc w:val="both"/>
        <w:rPr>
          <w:rFonts w:ascii="Arial" w:hAnsi="Arial" w:cs="Arial"/>
          <w:sz w:val="22"/>
          <w:szCs w:val="22"/>
          <w:lang w:val="pt-BR"/>
        </w:rPr>
      </w:pPr>
    </w:p>
    <w:p w14:paraId="6B81E0E9" w14:textId="77777777" w:rsidR="00F947A8" w:rsidRPr="00213FFB" w:rsidRDefault="00F947A8" w:rsidP="00213FFB">
      <w:pPr>
        <w:jc w:val="both"/>
        <w:rPr>
          <w:rFonts w:ascii="Arial" w:hAnsi="Arial" w:cs="Arial"/>
          <w:b/>
          <w:bCs/>
          <w:sz w:val="22"/>
          <w:szCs w:val="22"/>
          <w:lang w:val="pt-BR"/>
        </w:rPr>
      </w:pPr>
      <w:r w:rsidRPr="00213FFB">
        <w:rPr>
          <w:rFonts w:ascii="Arial" w:hAnsi="Arial" w:cs="Arial"/>
          <w:b/>
          <w:bCs/>
          <w:sz w:val="22"/>
          <w:szCs w:val="22"/>
          <w:lang w:val="pt-BR"/>
        </w:rPr>
        <w:t xml:space="preserve">                </w:t>
      </w:r>
      <w:r w:rsidR="00551D4A" w:rsidRPr="00213FFB">
        <w:rPr>
          <w:rFonts w:ascii="Arial" w:hAnsi="Arial" w:cs="Arial"/>
          <w:b/>
          <w:bCs/>
          <w:sz w:val="22"/>
          <w:szCs w:val="22"/>
          <w:lang w:val="pt-BR"/>
        </w:rPr>
        <w:t>19</w:t>
      </w:r>
      <w:r w:rsidRPr="00213FFB">
        <w:rPr>
          <w:rFonts w:ascii="Arial" w:hAnsi="Arial" w:cs="Arial"/>
          <w:b/>
          <w:bCs/>
          <w:sz w:val="22"/>
          <w:szCs w:val="22"/>
          <w:lang w:val="pt-BR"/>
        </w:rPr>
        <w:t xml:space="preserve"> klausimas</w:t>
      </w:r>
      <w:r w:rsidR="00551D4A" w:rsidRPr="00213FFB">
        <w:rPr>
          <w:rFonts w:ascii="Arial" w:hAnsi="Arial" w:cs="Arial"/>
          <w:b/>
          <w:bCs/>
          <w:sz w:val="22"/>
          <w:szCs w:val="22"/>
          <w:lang w:val="pt-BR"/>
        </w:rPr>
        <w:t>.</w:t>
      </w:r>
    </w:p>
    <w:p w14:paraId="58FB919D" w14:textId="3BFD02E6" w:rsidR="00551D4A" w:rsidRPr="00213FFB" w:rsidRDefault="00F947A8" w:rsidP="00213FFB">
      <w:pPr>
        <w:jc w:val="both"/>
        <w:rPr>
          <w:rFonts w:ascii="Arial" w:hAnsi="Arial" w:cs="Arial"/>
          <w:sz w:val="22"/>
          <w:szCs w:val="22"/>
          <w:lang w:val="pt-BR"/>
        </w:rPr>
      </w:pPr>
      <w:r w:rsidRPr="00213FFB">
        <w:rPr>
          <w:rFonts w:ascii="Arial" w:hAnsi="Arial" w:cs="Arial"/>
          <w:sz w:val="22"/>
          <w:szCs w:val="22"/>
          <w:lang w:val="pt-BR"/>
        </w:rPr>
        <w:t xml:space="preserve">            </w:t>
      </w:r>
      <w:r w:rsidR="0048583B" w:rsidRPr="00213FFB">
        <w:rPr>
          <w:rFonts w:ascii="Arial" w:hAnsi="Arial" w:cs="Arial"/>
          <w:sz w:val="22"/>
          <w:szCs w:val="22"/>
          <w:lang w:val="pt-BR"/>
        </w:rPr>
        <w:t xml:space="preserve"> </w:t>
      </w:r>
      <w:r w:rsidRPr="00213FFB">
        <w:rPr>
          <w:rFonts w:ascii="Arial" w:hAnsi="Arial" w:cs="Arial"/>
          <w:sz w:val="22"/>
          <w:szCs w:val="22"/>
          <w:lang w:val="pt-BR"/>
        </w:rPr>
        <w:t xml:space="preserve">  </w:t>
      </w:r>
      <w:r w:rsidR="00551D4A" w:rsidRPr="00213FFB">
        <w:rPr>
          <w:rFonts w:ascii="Arial" w:hAnsi="Arial" w:cs="Arial"/>
          <w:sz w:val="22"/>
          <w:szCs w:val="22"/>
          <w:lang w:val="pt-BR"/>
        </w:rPr>
        <w:t xml:space="preserve"> Prašome patvirtinti, kad dviejų atramų įrengimas vienoje lokacijoje ant kurių bus montuojamos kameros skaitytis kaip vienas KĮ postas.</w:t>
      </w:r>
    </w:p>
    <w:p w14:paraId="04290888" w14:textId="746500D3" w:rsidR="00F947A8" w:rsidRPr="00213FFB" w:rsidRDefault="00F947A8" w:rsidP="00213FFB">
      <w:pPr>
        <w:jc w:val="both"/>
        <w:rPr>
          <w:rFonts w:ascii="Arial" w:hAnsi="Arial" w:cs="Arial"/>
          <w:b/>
          <w:bCs/>
          <w:sz w:val="22"/>
          <w:szCs w:val="22"/>
          <w:lang w:val="pt-BR"/>
        </w:rPr>
      </w:pPr>
      <w:r w:rsidRPr="00213FFB">
        <w:rPr>
          <w:rFonts w:ascii="Arial" w:hAnsi="Arial" w:cs="Arial"/>
          <w:b/>
          <w:bCs/>
          <w:sz w:val="22"/>
          <w:szCs w:val="22"/>
          <w:lang w:val="pt-BR"/>
        </w:rPr>
        <w:t xml:space="preserve">             </w:t>
      </w:r>
      <w:r w:rsidR="0048583B" w:rsidRPr="00213FFB">
        <w:rPr>
          <w:rFonts w:ascii="Arial" w:hAnsi="Arial" w:cs="Arial"/>
          <w:b/>
          <w:bCs/>
          <w:sz w:val="22"/>
          <w:szCs w:val="22"/>
          <w:lang w:val="pt-BR"/>
        </w:rPr>
        <w:t xml:space="preserve"> </w:t>
      </w:r>
      <w:r w:rsidRPr="00213FFB">
        <w:rPr>
          <w:rFonts w:ascii="Arial" w:hAnsi="Arial" w:cs="Arial"/>
          <w:b/>
          <w:bCs/>
          <w:sz w:val="22"/>
          <w:szCs w:val="22"/>
          <w:lang w:val="pt-BR"/>
        </w:rPr>
        <w:t xml:space="preserve">  </w:t>
      </w:r>
      <w:r w:rsidR="00551D4A" w:rsidRPr="00213FFB">
        <w:rPr>
          <w:rFonts w:ascii="Arial" w:hAnsi="Arial" w:cs="Arial"/>
          <w:b/>
          <w:bCs/>
          <w:sz w:val="22"/>
          <w:szCs w:val="22"/>
          <w:lang w:val="pt-BR"/>
        </w:rPr>
        <w:t>Atsakymas</w:t>
      </w:r>
      <w:r w:rsidRPr="00213FFB">
        <w:rPr>
          <w:rFonts w:ascii="Arial" w:hAnsi="Arial" w:cs="Arial"/>
          <w:b/>
          <w:bCs/>
          <w:sz w:val="22"/>
          <w:szCs w:val="22"/>
          <w:lang w:val="pt-BR"/>
        </w:rPr>
        <w:t>.</w:t>
      </w:r>
    </w:p>
    <w:p w14:paraId="27B513D4" w14:textId="61DDA599" w:rsidR="00551D4A" w:rsidRPr="00213FFB" w:rsidRDefault="00F947A8" w:rsidP="00213FFB">
      <w:pPr>
        <w:jc w:val="both"/>
        <w:rPr>
          <w:rFonts w:ascii="Arial" w:hAnsi="Arial" w:cs="Arial"/>
          <w:sz w:val="22"/>
          <w:szCs w:val="22"/>
          <w:lang w:val="pt-BR"/>
        </w:rPr>
      </w:pPr>
      <w:r w:rsidRPr="00213FFB">
        <w:rPr>
          <w:rFonts w:ascii="Arial" w:hAnsi="Arial" w:cs="Arial"/>
          <w:b/>
          <w:bCs/>
          <w:sz w:val="22"/>
          <w:szCs w:val="22"/>
          <w:lang w:val="pt-BR"/>
        </w:rPr>
        <w:t xml:space="preserve">             </w:t>
      </w:r>
      <w:r w:rsidR="0048583B" w:rsidRPr="00213FFB">
        <w:rPr>
          <w:rFonts w:ascii="Arial" w:hAnsi="Arial" w:cs="Arial"/>
          <w:b/>
          <w:bCs/>
          <w:sz w:val="22"/>
          <w:szCs w:val="22"/>
          <w:lang w:val="pt-BR"/>
        </w:rPr>
        <w:t xml:space="preserve"> </w:t>
      </w:r>
      <w:r w:rsidR="00551D4A" w:rsidRPr="00213FFB">
        <w:rPr>
          <w:rFonts w:ascii="Arial" w:hAnsi="Arial" w:cs="Arial"/>
          <w:sz w:val="22"/>
          <w:szCs w:val="22"/>
          <w:lang w:val="pt-BR"/>
        </w:rPr>
        <w:t xml:space="preserve"> </w:t>
      </w:r>
      <w:r w:rsidR="0048583B" w:rsidRPr="00213FFB">
        <w:rPr>
          <w:rFonts w:ascii="Arial" w:hAnsi="Arial" w:cs="Arial"/>
          <w:sz w:val="22"/>
          <w:szCs w:val="22"/>
          <w:lang w:val="pt-BR"/>
        </w:rPr>
        <w:t xml:space="preserve"> </w:t>
      </w:r>
      <w:r w:rsidR="00551D4A" w:rsidRPr="00213FFB">
        <w:rPr>
          <w:rFonts w:ascii="Arial" w:hAnsi="Arial" w:cs="Arial"/>
          <w:sz w:val="22"/>
          <w:szCs w:val="22"/>
          <w:lang w:val="pt-BR"/>
        </w:rPr>
        <w:t>Taip, tokiu atveju skaitysis kaip vienas KĮ postas.</w:t>
      </w:r>
    </w:p>
    <w:p w14:paraId="68C675BE" w14:textId="77777777" w:rsidR="00551D4A" w:rsidRPr="00213FFB" w:rsidRDefault="00551D4A" w:rsidP="00213FFB">
      <w:pPr>
        <w:jc w:val="both"/>
        <w:rPr>
          <w:rFonts w:ascii="Arial" w:hAnsi="Arial" w:cs="Arial"/>
          <w:b/>
          <w:bCs/>
          <w:sz w:val="22"/>
          <w:szCs w:val="22"/>
          <w:lang w:val="pt-BR"/>
        </w:rPr>
      </w:pPr>
    </w:p>
    <w:p w14:paraId="673A207B" w14:textId="0F26BDAB" w:rsidR="0048583B" w:rsidRPr="00213FFB" w:rsidRDefault="0048583B" w:rsidP="00213FFB">
      <w:pPr>
        <w:jc w:val="both"/>
        <w:rPr>
          <w:rFonts w:ascii="Arial" w:hAnsi="Arial" w:cs="Arial"/>
          <w:b/>
          <w:bCs/>
          <w:sz w:val="22"/>
          <w:szCs w:val="22"/>
          <w:lang w:val="pt-BR"/>
        </w:rPr>
      </w:pPr>
      <w:r w:rsidRPr="00213FFB">
        <w:rPr>
          <w:rFonts w:ascii="Arial" w:hAnsi="Arial" w:cs="Arial"/>
          <w:b/>
          <w:bCs/>
          <w:sz w:val="22"/>
          <w:szCs w:val="22"/>
          <w:lang w:val="pt-BR"/>
        </w:rPr>
        <w:t xml:space="preserve">                </w:t>
      </w:r>
      <w:r w:rsidR="00551D4A" w:rsidRPr="00213FFB">
        <w:rPr>
          <w:rFonts w:ascii="Arial" w:hAnsi="Arial" w:cs="Arial"/>
          <w:b/>
          <w:bCs/>
          <w:sz w:val="22"/>
          <w:szCs w:val="22"/>
          <w:lang w:val="pt-BR"/>
        </w:rPr>
        <w:t>20</w:t>
      </w:r>
      <w:r w:rsidRPr="00213FFB">
        <w:rPr>
          <w:rFonts w:ascii="Arial" w:hAnsi="Arial" w:cs="Arial"/>
          <w:b/>
          <w:bCs/>
          <w:sz w:val="22"/>
          <w:szCs w:val="22"/>
          <w:lang w:val="pt-BR"/>
        </w:rPr>
        <w:t xml:space="preserve"> klausimas</w:t>
      </w:r>
      <w:r w:rsidR="00551D4A" w:rsidRPr="00213FFB">
        <w:rPr>
          <w:rFonts w:ascii="Arial" w:hAnsi="Arial" w:cs="Arial"/>
          <w:b/>
          <w:bCs/>
          <w:sz w:val="22"/>
          <w:szCs w:val="22"/>
          <w:lang w:val="pt-BR"/>
        </w:rPr>
        <w:t>.</w:t>
      </w:r>
    </w:p>
    <w:p w14:paraId="209FF00A" w14:textId="6C374794" w:rsidR="00551D4A" w:rsidRPr="00213FFB" w:rsidRDefault="00551D4A" w:rsidP="00213FFB">
      <w:pPr>
        <w:jc w:val="both"/>
        <w:rPr>
          <w:rFonts w:ascii="Arial" w:hAnsi="Arial" w:cs="Arial"/>
          <w:sz w:val="22"/>
          <w:szCs w:val="22"/>
          <w:lang w:val="pt-BR"/>
        </w:rPr>
      </w:pPr>
      <w:r w:rsidRPr="00213FFB">
        <w:rPr>
          <w:rFonts w:ascii="Arial" w:hAnsi="Arial" w:cs="Arial"/>
          <w:sz w:val="22"/>
          <w:szCs w:val="22"/>
          <w:lang w:val="pt-BR"/>
        </w:rPr>
        <w:t xml:space="preserve"> </w:t>
      </w:r>
      <w:r w:rsidR="0048583B" w:rsidRPr="00213FFB">
        <w:rPr>
          <w:rFonts w:ascii="Arial" w:hAnsi="Arial" w:cs="Arial"/>
          <w:sz w:val="22"/>
          <w:szCs w:val="22"/>
          <w:lang w:val="pt-BR"/>
        </w:rPr>
        <w:t xml:space="preserve">               </w:t>
      </w:r>
      <w:r w:rsidRPr="00213FFB">
        <w:rPr>
          <w:rFonts w:ascii="Arial" w:hAnsi="Arial" w:cs="Arial"/>
          <w:sz w:val="22"/>
          <w:szCs w:val="22"/>
          <w:lang w:val="pt-BR"/>
        </w:rPr>
        <w:t>Prašome patvirtinti, kad 102 kelias 21,16km bus galima įrengti atramą kitoje kelio pusėje, nes neįmanoma ant esamos atramos įrengus kamerą fiksuoti kitoje pusėje atvažiuojančiu TP ir tai bus laikoma vienu KĮ postu.</w:t>
      </w:r>
    </w:p>
    <w:p w14:paraId="0D9FA3A4" w14:textId="77777777" w:rsidR="0048583B" w:rsidRPr="00213FFB" w:rsidRDefault="0048583B" w:rsidP="00213FFB">
      <w:pPr>
        <w:jc w:val="both"/>
        <w:rPr>
          <w:rFonts w:ascii="Arial" w:hAnsi="Arial" w:cs="Arial"/>
          <w:b/>
          <w:bCs/>
          <w:sz w:val="22"/>
          <w:szCs w:val="22"/>
          <w:lang w:val="fi-FI"/>
        </w:rPr>
      </w:pPr>
      <w:r w:rsidRPr="002243AC">
        <w:rPr>
          <w:rFonts w:ascii="Arial" w:hAnsi="Arial" w:cs="Arial"/>
          <w:b/>
          <w:bCs/>
          <w:sz w:val="22"/>
          <w:szCs w:val="22"/>
          <w:lang w:val="pt-BR"/>
        </w:rPr>
        <w:t xml:space="preserve">               </w:t>
      </w:r>
      <w:r w:rsidR="00551D4A" w:rsidRPr="00213FFB">
        <w:rPr>
          <w:rFonts w:ascii="Arial" w:hAnsi="Arial" w:cs="Arial"/>
          <w:b/>
          <w:bCs/>
          <w:sz w:val="22"/>
          <w:szCs w:val="22"/>
          <w:lang w:val="fi-FI"/>
        </w:rPr>
        <w:t>Atsakymas</w:t>
      </w:r>
      <w:r w:rsidRPr="00213FFB">
        <w:rPr>
          <w:rFonts w:ascii="Arial" w:hAnsi="Arial" w:cs="Arial"/>
          <w:b/>
          <w:bCs/>
          <w:sz w:val="22"/>
          <w:szCs w:val="22"/>
          <w:lang w:val="fi-FI"/>
        </w:rPr>
        <w:t>.</w:t>
      </w:r>
    </w:p>
    <w:p w14:paraId="4D0A9548" w14:textId="538E6484" w:rsidR="00551D4A" w:rsidRPr="00213FFB" w:rsidRDefault="0048583B" w:rsidP="00213FFB">
      <w:pPr>
        <w:jc w:val="both"/>
        <w:rPr>
          <w:rFonts w:ascii="Arial" w:hAnsi="Arial" w:cs="Arial"/>
          <w:sz w:val="22"/>
          <w:szCs w:val="22"/>
          <w:lang w:val="fi-FI"/>
        </w:rPr>
      </w:pPr>
      <w:r w:rsidRPr="00213FFB">
        <w:rPr>
          <w:rFonts w:ascii="Arial" w:hAnsi="Arial" w:cs="Arial"/>
          <w:b/>
          <w:bCs/>
          <w:sz w:val="22"/>
          <w:szCs w:val="22"/>
          <w:lang w:val="fi-FI"/>
        </w:rPr>
        <w:t xml:space="preserve">             </w:t>
      </w:r>
      <w:r w:rsidR="00A25FB8" w:rsidRPr="00213FFB">
        <w:rPr>
          <w:rFonts w:ascii="Arial" w:hAnsi="Arial" w:cs="Arial"/>
          <w:b/>
          <w:bCs/>
          <w:sz w:val="22"/>
          <w:szCs w:val="22"/>
          <w:lang w:val="fi-FI"/>
        </w:rPr>
        <w:t xml:space="preserve"> </w:t>
      </w:r>
      <w:r w:rsidR="00551D4A" w:rsidRPr="00213FFB">
        <w:rPr>
          <w:rFonts w:ascii="Arial" w:hAnsi="Arial" w:cs="Arial"/>
          <w:sz w:val="22"/>
          <w:szCs w:val="22"/>
          <w:lang w:val="fi-FI"/>
        </w:rPr>
        <w:t xml:space="preserve"> Taip, galima ir tai bus laikoma vienu KĮ postu.</w:t>
      </w:r>
    </w:p>
    <w:p w14:paraId="2A0DD329" w14:textId="77777777" w:rsidR="00551D4A" w:rsidRPr="00213FFB" w:rsidRDefault="00551D4A" w:rsidP="00213FFB">
      <w:pPr>
        <w:jc w:val="both"/>
        <w:rPr>
          <w:rFonts w:ascii="Arial" w:hAnsi="Arial" w:cs="Arial"/>
          <w:sz w:val="22"/>
          <w:szCs w:val="22"/>
          <w:lang w:val="fi-FI"/>
        </w:rPr>
      </w:pPr>
    </w:p>
    <w:p w14:paraId="22AD9891" w14:textId="77777777" w:rsidR="00A25FB8" w:rsidRPr="00213FFB" w:rsidRDefault="00A25FB8" w:rsidP="00213FFB">
      <w:pPr>
        <w:jc w:val="both"/>
        <w:rPr>
          <w:rFonts w:ascii="Arial" w:hAnsi="Arial" w:cs="Arial"/>
          <w:b/>
          <w:bCs/>
          <w:sz w:val="22"/>
          <w:szCs w:val="22"/>
          <w:lang w:val="fi-FI"/>
        </w:rPr>
      </w:pPr>
      <w:r w:rsidRPr="00213FFB">
        <w:rPr>
          <w:rFonts w:ascii="Arial" w:hAnsi="Arial" w:cs="Arial"/>
          <w:b/>
          <w:bCs/>
          <w:sz w:val="22"/>
          <w:szCs w:val="22"/>
          <w:lang w:val="fi-FI"/>
        </w:rPr>
        <w:t xml:space="preserve">                </w:t>
      </w:r>
      <w:r w:rsidR="00551D4A" w:rsidRPr="00213FFB">
        <w:rPr>
          <w:rFonts w:ascii="Arial" w:hAnsi="Arial" w:cs="Arial"/>
          <w:b/>
          <w:bCs/>
          <w:sz w:val="22"/>
          <w:szCs w:val="22"/>
          <w:lang w:val="fi-FI"/>
        </w:rPr>
        <w:t>21</w:t>
      </w:r>
      <w:r w:rsidRPr="00213FFB">
        <w:rPr>
          <w:rFonts w:ascii="Arial" w:hAnsi="Arial" w:cs="Arial"/>
          <w:b/>
          <w:bCs/>
          <w:sz w:val="22"/>
          <w:szCs w:val="22"/>
          <w:lang w:val="fi-FI"/>
        </w:rPr>
        <w:t xml:space="preserve"> klausimas</w:t>
      </w:r>
      <w:r w:rsidR="00551D4A" w:rsidRPr="00213FFB">
        <w:rPr>
          <w:rFonts w:ascii="Arial" w:hAnsi="Arial" w:cs="Arial"/>
          <w:b/>
          <w:bCs/>
          <w:sz w:val="22"/>
          <w:szCs w:val="22"/>
          <w:lang w:val="fi-FI"/>
        </w:rPr>
        <w:t>.</w:t>
      </w:r>
    </w:p>
    <w:p w14:paraId="6F6A83DD" w14:textId="2D14F59B" w:rsidR="00551D4A" w:rsidRPr="00213FFB" w:rsidRDefault="00A25FB8" w:rsidP="00213FFB">
      <w:pPr>
        <w:jc w:val="both"/>
        <w:rPr>
          <w:rFonts w:ascii="Arial" w:hAnsi="Arial" w:cs="Arial"/>
          <w:sz w:val="22"/>
          <w:szCs w:val="22"/>
          <w:lang w:val="fi-FI"/>
        </w:rPr>
      </w:pPr>
      <w:r w:rsidRPr="00213FFB">
        <w:rPr>
          <w:rFonts w:ascii="Arial" w:hAnsi="Arial" w:cs="Arial"/>
          <w:sz w:val="22"/>
          <w:szCs w:val="22"/>
          <w:lang w:val="fi-FI"/>
        </w:rPr>
        <w:t xml:space="preserve">               </w:t>
      </w:r>
      <w:r w:rsidR="00551D4A" w:rsidRPr="00213FFB">
        <w:rPr>
          <w:rFonts w:ascii="Arial" w:hAnsi="Arial" w:cs="Arial"/>
          <w:sz w:val="22"/>
          <w:szCs w:val="22"/>
          <w:lang w:val="fi-FI"/>
        </w:rPr>
        <w:t xml:space="preserve"> Prašome patvirtinti, kad Tiekėjas viename KĮ poste gali įrengti daugiau kamerų negu nurodoma TS priede Nr. 2 (pvz: vietoje 2 kamerų 4) siekiant užtikrinti reikiamą veikimą.</w:t>
      </w:r>
    </w:p>
    <w:p w14:paraId="106C599F" w14:textId="77777777" w:rsidR="00A25FB8" w:rsidRPr="00213FFB" w:rsidRDefault="00A25FB8" w:rsidP="00213FFB">
      <w:pPr>
        <w:jc w:val="both"/>
        <w:rPr>
          <w:rFonts w:ascii="Arial" w:hAnsi="Arial" w:cs="Arial"/>
          <w:b/>
          <w:bCs/>
          <w:sz w:val="22"/>
          <w:szCs w:val="22"/>
          <w:lang w:val="fi-FI"/>
        </w:rPr>
      </w:pPr>
      <w:r w:rsidRPr="00213FFB">
        <w:rPr>
          <w:rFonts w:ascii="Arial" w:hAnsi="Arial" w:cs="Arial"/>
          <w:b/>
          <w:bCs/>
          <w:sz w:val="22"/>
          <w:szCs w:val="22"/>
          <w:lang w:val="fi-FI"/>
        </w:rPr>
        <w:t xml:space="preserve">               </w:t>
      </w:r>
      <w:r w:rsidR="00551D4A" w:rsidRPr="00213FFB">
        <w:rPr>
          <w:rFonts w:ascii="Arial" w:hAnsi="Arial" w:cs="Arial"/>
          <w:b/>
          <w:bCs/>
          <w:sz w:val="22"/>
          <w:szCs w:val="22"/>
          <w:lang w:val="fi-FI"/>
        </w:rPr>
        <w:t>Atsakymas</w:t>
      </w:r>
      <w:r w:rsidRPr="00213FFB">
        <w:rPr>
          <w:rFonts w:ascii="Arial" w:hAnsi="Arial" w:cs="Arial"/>
          <w:b/>
          <w:bCs/>
          <w:sz w:val="22"/>
          <w:szCs w:val="22"/>
          <w:lang w:val="fi-FI"/>
        </w:rPr>
        <w:t>.</w:t>
      </w:r>
    </w:p>
    <w:p w14:paraId="2BDD830E" w14:textId="6845E875" w:rsidR="00551D4A" w:rsidRPr="00213FFB" w:rsidRDefault="00A25FB8" w:rsidP="00213FFB">
      <w:pPr>
        <w:jc w:val="both"/>
        <w:rPr>
          <w:rFonts w:ascii="Arial" w:hAnsi="Arial" w:cs="Arial"/>
          <w:sz w:val="22"/>
          <w:szCs w:val="22"/>
          <w:lang w:val="fi-FI"/>
        </w:rPr>
      </w:pPr>
      <w:r w:rsidRPr="00213FFB">
        <w:rPr>
          <w:rFonts w:ascii="Arial" w:hAnsi="Arial" w:cs="Arial"/>
          <w:b/>
          <w:bCs/>
          <w:sz w:val="22"/>
          <w:szCs w:val="22"/>
          <w:lang w:val="fi-FI"/>
        </w:rPr>
        <w:t xml:space="preserve">              </w:t>
      </w:r>
      <w:r w:rsidR="00551D4A" w:rsidRPr="00213FFB">
        <w:rPr>
          <w:rFonts w:ascii="Arial" w:hAnsi="Arial" w:cs="Arial"/>
          <w:sz w:val="22"/>
          <w:szCs w:val="22"/>
          <w:lang w:val="fi-FI"/>
        </w:rPr>
        <w:t xml:space="preserve"> </w:t>
      </w:r>
      <w:r w:rsidRPr="00213FFB">
        <w:rPr>
          <w:rFonts w:ascii="Arial" w:hAnsi="Arial" w:cs="Arial"/>
          <w:sz w:val="22"/>
          <w:szCs w:val="22"/>
          <w:lang w:val="fi-FI"/>
        </w:rPr>
        <w:t>Techninės specifikacijos</w:t>
      </w:r>
      <w:r w:rsidR="00551D4A" w:rsidRPr="00213FFB">
        <w:rPr>
          <w:rFonts w:ascii="Arial" w:hAnsi="Arial" w:cs="Arial"/>
          <w:sz w:val="22"/>
          <w:szCs w:val="22"/>
          <w:lang w:val="fi-FI"/>
        </w:rPr>
        <w:t xml:space="preserve"> priede nurodyti tikslesni lokacijų aprašymai, tačiau kamerų kiekis, kaip nurodyta </w:t>
      </w:r>
      <w:r w:rsidR="00864177" w:rsidRPr="00213FFB">
        <w:rPr>
          <w:rFonts w:ascii="Arial" w:hAnsi="Arial" w:cs="Arial"/>
          <w:sz w:val="22"/>
          <w:szCs w:val="22"/>
          <w:lang w:val="fi-FI"/>
        </w:rPr>
        <w:t>techninės specifikacijos</w:t>
      </w:r>
      <w:r w:rsidR="00551D4A" w:rsidRPr="00213FFB">
        <w:rPr>
          <w:rFonts w:ascii="Arial" w:hAnsi="Arial" w:cs="Arial"/>
          <w:sz w:val="22"/>
          <w:szCs w:val="22"/>
          <w:lang w:val="fi-FI"/>
        </w:rPr>
        <w:t xml:space="preserve"> 1 ir 2 lentelėse yra numatomas, todėl gali būti tikslinamas. Rangovas</w:t>
      </w:r>
      <w:r w:rsidR="007365B7" w:rsidRPr="00213FFB">
        <w:rPr>
          <w:rFonts w:ascii="Arial" w:hAnsi="Arial" w:cs="Arial"/>
          <w:sz w:val="22"/>
          <w:szCs w:val="22"/>
          <w:lang w:val="fi-FI"/>
        </w:rPr>
        <w:t>,</w:t>
      </w:r>
      <w:r w:rsidR="00551D4A" w:rsidRPr="00213FFB">
        <w:rPr>
          <w:rFonts w:ascii="Arial" w:hAnsi="Arial" w:cs="Arial"/>
          <w:sz w:val="22"/>
          <w:szCs w:val="22"/>
          <w:lang w:val="fi-FI"/>
        </w:rPr>
        <w:t xml:space="preserve"> prieš pradėdamas projektavimo darbus</w:t>
      </w:r>
      <w:r w:rsidR="007365B7" w:rsidRPr="00213FFB">
        <w:rPr>
          <w:rFonts w:ascii="Arial" w:hAnsi="Arial" w:cs="Arial"/>
          <w:sz w:val="22"/>
          <w:szCs w:val="22"/>
          <w:lang w:val="fi-FI"/>
        </w:rPr>
        <w:t>,</w:t>
      </w:r>
      <w:r w:rsidR="00551D4A" w:rsidRPr="00213FFB">
        <w:rPr>
          <w:rFonts w:ascii="Arial" w:hAnsi="Arial" w:cs="Arial"/>
          <w:sz w:val="22"/>
          <w:szCs w:val="22"/>
          <w:lang w:val="fi-FI"/>
        </w:rPr>
        <w:t xml:space="preserve"> pagal </w:t>
      </w:r>
      <w:r w:rsidR="007365B7" w:rsidRPr="00213FFB">
        <w:rPr>
          <w:rFonts w:ascii="Arial" w:hAnsi="Arial" w:cs="Arial"/>
          <w:sz w:val="22"/>
          <w:szCs w:val="22"/>
          <w:lang w:val="fi-FI"/>
        </w:rPr>
        <w:t>techninės specifikacijos</w:t>
      </w:r>
      <w:r w:rsidR="00551D4A" w:rsidRPr="00213FFB">
        <w:rPr>
          <w:rFonts w:ascii="Arial" w:hAnsi="Arial" w:cs="Arial"/>
          <w:sz w:val="22"/>
          <w:szCs w:val="22"/>
          <w:lang w:val="fi-FI"/>
        </w:rPr>
        <w:t xml:space="preserve"> 4.1 punktą atlieka vietos analizę ir įvertiną kiekvieną lokaciją individualiai, atsižvelgus į siūlomą sprendinį gali tikslinti reikalingą KĮ posto komplektaciją.</w:t>
      </w:r>
    </w:p>
    <w:p w14:paraId="6BF97C5C" w14:textId="77777777" w:rsidR="00551D4A" w:rsidRPr="00213FFB" w:rsidRDefault="00551D4A" w:rsidP="00213FFB">
      <w:pPr>
        <w:jc w:val="both"/>
        <w:rPr>
          <w:rFonts w:ascii="Arial" w:hAnsi="Arial" w:cs="Arial"/>
          <w:b/>
          <w:bCs/>
          <w:sz w:val="22"/>
          <w:szCs w:val="22"/>
          <w:lang w:val="fi-FI"/>
        </w:rPr>
      </w:pPr>
    </w:p>
    <w:p w14:paraId="73E38A7C" w14:textId="77777777" w:rsidR="007365B7" w:rsidRPr="00213FFB" w:rsidRDefault="007365B7" w:rsidP="00213FFB">
      <w:pPr>
        <w:jc w:val="both"/>
        <w:rPr>
          <w:rFonts w:ascii="Arial" w:hAnsi="Arial" w:cs="Arial"/>
          <w:b/>
          <w:bCs/>
          <w:sz w:val="22"/>
          <w:szCs w:val="22"/>
          <w:lang w:val="fi-FI"/>
        </w:rPr>
      </w:pPr>
      <w:r w:rsidRPr="00213FFB">
        <w:rPr>
          <w:rFonts w:ascii="Arial" w:hAnsi="Arial" w:cs="Arial"/>
          <w:b/>
          <w:bCs/>
          <w:sz w:val="22"/>
          <w:szCs w:val="22"/>
          <w:lang w:val="fi-FI"/>
        </w:rPr>
        <w:t xml:space="preserve">                </w:t>
      </w:r>
      <w:r w:rsidR="00551D4A" w:rsidRPr="00213FFB">
        <w:rPr>
          <w:rFonts w:ascii="Arial" w:hAnsi="Arial" w:cs="Arial"/>
          <w:b/>
          <w:bCs/>
          <w:sz w:val="22"/>
          <w:szCs w:val="22"/>
          <w:lang w:val="fi-FI"/>
        </w:rPr>
        <w:t>22</w:t>
      </w:r>
      <w:r w:rsidRPr="00213FFB">
        <w:rPr>
          <w:rFonts w:ascii="Arial" w:hAnsi="Arial" w:cs="Arial"/>
          <w:b/>
          <w:bCs/>
          <w:sz w:val="22"/>
          <w:szCs w:val="22"/>
          <w:lang w:val="fi-FI"/>
        </w:rPr>
        <w:t xml:space="preserve"> klausimas</w:t>
      </w:r>
      <w:r w:rsidR="00551D4A" w:rsidRPr="00213FFB">
        <w:rPr>
          <w:rFonts w:ascii="Arial" w:hAnsi="Arial" w:cs="Arial"/>
          <w:b/>
          <w:bCs/>
          <w:sz w:val="22"/>
          <w:szCs w:val="22"/>
          <w:lang w:val="fi-FI"/>
        </w:rPr>
        <w:t>.</w:t>
      </w:r>
    </w:p>
    <w:p w14:paraId="2E902689" w14:textId="77777777" w:rsidR="00D97679" w:rsidRPr="00213FFB" w:rsidRDefault="007365B7" w:rsidP="00213FFB">
      <w:pPr>
        <w:jc w:val="both"/>
        <w:rPr>
          <w:rFonts w:ascii="Arial" w:hAnsi="Arial" w:cs="Arial"/>
          <w:sz w:val="22"/>
          <w:szCs w:val="22"/>
          <w:lang w:val="fi-FI"/>
        </w:rPr>
      </w:pPr>
      <w:r w:rsidRPr="00213FFB">
        <w:rPr>
          <w:rFonts w:ascii="Arial" w:hAnsi="Arial" w:cs="Arial"/>
          <w:sz w:val="22"/>
          <w:szCs w:val="22"/>
          <w:lang w:val="fi-FI"/>
        </w:rPr>
        <w:t xml:space="preserve">              </w:t>
      </w:r>
      <w:r w:rsidR="00551D4A" w:rsidRPr="00213FFB">
        <w:rPr>
          <w:rFonts w:ascii="Arial" w:hAnsi="Arial" w:cs="Arial"/>
          <w:sz w:val="22"/>
          <w:szCs w:val="22"/>
          <w:lang w:val="fi-FI"/>
        </w:rPr>
        <w:t xml:space="preserve"> Šio pirkimo, paskelbto 2026-05-07, pasiūlymo pateikimo terminas yra nurodytas 2026-06-09 11h. Šiuo metu terminas šiam pirkimui yra per trumpas, kadangi:</w:t>
      </w:r>
    </w:p>
    <w:p w14:paraId="69C36AA1" w14:textId="6B230F2A" w:rsidR="00D97679" w:rsidRPr="00213FFB" w:rsidRDefault="00D97679" w:rsidP="00213FFB">
      <w:pPr>
        <w:jc w:val="both"/>
        <w:rPr>
          <w:rFonts w:ascii="Arial" w:hAnsi="Arial" w:cs="Arial"/>
          <w:sz w:val="22"/>
          <w:szCs w:val="22"/>
          <w:lang w:val="fi-FI"/>
        </w:rPr>
      </w:pPr>
      <w:r w:rsidRPr="00213FFB">
        <w:rPr>
          <w:rFonts w:ascii="Arial" w:hAnsi="Arial" w:cs="Arial"/>
          <w:sz w:val="22"/>
          <w:szCs w:val="22"/>
          <w:lang w:val="fi-FI"/>
        </w:rPr>
        <w:t xml:space="preserve">               </w:t>
      </w:r>
      <w:r w:rsidR="00551D4A" w:rsidRPr="00213FFB">
        <w:rPr>
          <w:rFonts w:ascii="Arial" w:hAnsi="Arial" w:cs="Arial"/>
          <w:sz w:val="22"/>
          <w:szCs w:val="22"/>
          <w:lang w:val="fi-FI"/>
        </w:rPr>
        <w:t xml:space="preserve">Perkančioji organizacija dar rinkos konsultacijos metu nurodė, kad su pirkimo sąlygomis kartu pateiks ir ESO prisijungimo sąlygas naujoms lokacijoms, tačiau Tiekėjai šias sąlygas gavo tik 2026-05-25 19:53. T.y. prėjus 18 dienų konkurso paskelbimo. ESO sąlygos yra labai svarbi dokumentų dalis, kadangi be jų negalima tinkamai įvertinti elektros atvedimo darbų naujuose lokacijose, kurių šiame pirkime apie 50. Vėlyvas sąlygų gavimas reiškia, kad tiekėjui nepakaks turimo laiko tinkamai įvertinti visas lokacijas, taip pat užduoti papildomus klausimus ir tinkamai paskaičiuoti darbų kainą kiekvienoje </w:t>
      </w:r>
    </w:p>
    <w:p w14:paraId="6061CE7B" w14:textId="77777777" w:rsidR="00D97679" w:rsidRPr="00213FFB" w:rsidRDefault="00D97679" w:rsidP="00213FFB">
      <w:pPr>
        <w:jc w:val="both"/>
        <w:rPr>
          <w:rFonts w:ascii="Arial" w:hAnsi="Arial" w:cs="Arial"/>
          <w:sz w:val="22"/>
          <w:szCs w:val="22"/>
          <w:lang w:val="fi-FI"/>
        </w:rPr>
      </w:pPr>
    </w:p>
    <w:p w14:paraId="5D24D22D" w14:textId="38BEBA79" w:rsidR="00551D4A" w:rsidRPr="00213FFB" w:rsidRDefault="00551D4A" w:rsidP="00D97679">
      <w:pPr>
        <w:rPr>
          <w:rFonts w:ascii="Arial" w:hAnsi="Arial" w:cs="Arial"/>
          <w:sz w:val="22"/>
          <w:szCs w:val="22"/>
          <w:lang w:val="fi-FI"/>
        </w:rPr>
      </w:pPr>
      <w:r w:rsidRPr="00213FFB">
        <w:rPr>
          <w:rFonts w:ascii="Arial" w:hAnsi="Arial" w:cs="Arial"/>
          <w:sz w:val="22"/>
          <w:szCs w:val="22"/>
          <w:lang w:val="fi-FI"/>
        </w:rPr>
        <w:lastRenderedPageBreak/>
        <w:t>toje lokacijoje.</w:t>
      </w:r>
      <w:r w:rsidRPr="00213FFB">
        <w:rPr>
          <w:rFonts w:ascii="Arial" w:hAnsi="Arial" w:cs="Arial"/>
          <w:sz w:val="22"/>
          <w:szCs w:val="22"/>
          <w:lang w:val="fi-FI"/>
        </w:rPr>
        <w:br/>
      </w:r>
      <w:r w:rsidR="004A7F90" w:rsidRPr="00213FFB">
        <w:rPr>
          <w:rFonts w:ascii="Arial" w:hAnsi="Arial" w:cs="Arial"/>
          <w:sz w:val="22"/>
          <w:szCs w:val="22"/>
          <w:lang w:val="fi-FI"/>
        </w:rPr>
        <w:t xml:space="preserve">                 </w:t>
      </w:r>
      <w:r w:rsidRPr="00213FFB">
        <w:rPr>
          <w:rFonts w:ascii="Arial" w:hAnsi="Arial" w:cs="Arial"/>
          <w:sz w:val="22"/>
          <w:szCs w:val="22"/>
          <w:lang w:val="fi-FI"/>
        </w:rPr>
        <w:t xml:space="preserve">Atsižvelgiant į auksčiau išdėstyta ir į tai, kad ESO sąlygos gautos tik 2026-05-25 19:53, prašome pasiūlymo pateikimo terminą nukelti </w:t>
      </w:r>
      <w:r w:rsidRPr="005D0448">
        <w:rPr>
          <w:rFonts w:ascii="Arial" w:hAnsi="Arial" w:cs="Arial"/>
          <w:sz w:val="22"/>
          <w:szCs w:val="22"/>
          <w:lang w:val="fi-FI"/>
        </w:rPr>
        <w:t>iki 2026-06-28</w:t>
      </w:r>
      <w:r w:rsidRPr="00213FFB">
        <w:rPr>
          <w:rFonts w:ascii="Arial" w:hAnsi="Arial" w:cs="Arial"/>
          <w:sz w:val="22"/>
          <w:szCs w:val="22"/>
          <w:lang w:val="fi-FI"/>
        </w:rPr>
        <w:t xml:space="preserve"> 11h t.y. būtent tiek laiko, kiek buvo laukiamos ESO sąlygos ir tiekėjai negalėjo tinkamai vertinti visos darbų apimties.</w:t>
      </w:r>
    </w:p>
    <w:p w14:paraId="4103CD18" w14:textId="128A4373" w:rsidR="0035719A" w:rsidRPr="00213FFB" w:rsidRDefault="0035719A" w:rsidP="00D97679">
      <w:pPr>
        <w:rPr>
          <w:rFonts w:ascii="Arial" w:hAnsi="Arial" w:cs="Arial"/>
          <w:sz w:val="22"/>
          <w:szCs w:val="22"/>
          <w:lang w:val="fi-FI"/>
        </w:rPr>
      </w:pPr>
      <w:r w:rsidRPr="00213FFB">
        <w:rPr>
          <w:rFonts w:ascii="Arial" w:hAnsi="Arial" w:cs="Arial"/>
          <w:sz w:val="22"/>
          <w:szCs w:val="22"/>
          <w:lang w:val="fi-FI"/>
        </w:rPr>
        <w:t xml:space="preserve">                 Taip pat prašome pateikti I dalies ESO prisijungimo sąlygas Nr. 26-24630, kurių trūksta, nes iš 16 turime tik 15.</w:t>
      </w:r>
    </w:p>
    <w:p w14:paraId="05BB15F3" w14:textId="77777777" w:rsidR="004A7F90" w:rsidRPr="00213FFB" w:rsidRDefault="004A7F90" w:rsidP="00D97679">
      <w:pPr>
        <w:jc w:val="both"/>
        <w:rPr>
          <w:rFonts w:ascii="Arial" w:hAnsi="Arial" w:cs="Arial"/>
          <w:b/>
          <w:bCs/>
          <w:sz w:val="22"/>
          <w:szCs w:val="22"/>
          <w:lang w:val="fi-FI"/>
        </w:rPr>
      </w:pPr>
      <w:r w:rsidRPr="00213FFB">
        <w:rPr>
          <w:rFonts w:ascii="Arial" w:hAnsi="Arial" w:cs="Arial"/>
          <w:b/>
          <w:bCs/>
          <w:sz w:val="22"/>
          <w:szCs w:val="22"/>
          <w:lang w:val="fi-FI"/>
        </w:rPr>
        <w:t xml:space="preserve">                </w:t>
      </w:r>
      <w:r w:rsidR="00551D4A" w:rsidRPr="00213FFB">
        <w:rPr>
          <w:rFonts w:ascii="Arial" w:hAnsi="Arial" w:cs="Arial"/>
          <w:b/>
          <w:bCs/>
          <w:sz w:val="22"/>
          <w:szCs w:val="22"/>
          <w:lang w:val="fi-FI"/>
        </w:rPr>
        <w:t>Atsakymas</w:t>
      </w:r>
      <w:r w:rsidRPr="00213FFB">
        <w:rPr>
          <w:rFonts w:ascii="Arial" w:hAnsi="Arial" w:cs="Arial"/>
          <w:b/>
          <w:bCs/>
          <w:sz w:val="22"/>
          <w:szCs w:val="22"/>
          <w:lang w:val="fi-FI"/>
        </w:rPr>
        <w:t>.</w:t>
      </w:r>
    </w:p>
    <w:p w14:paraId="5B334066" w14:textId="6D79DEDA" w:rsidR="00551D4A" w:rsidRPr="00D433F8" w:rsidRDefault="004A7F90" w:rsidP="00BD50F4">
      <w:pPr>
        <w:jc w:val="both"/>
        <w:rPr>
          <w:rFonts w:ascii="Arial" w:hAnsi="Arial" w:cs="Arial"/>
          <w:sz w:val="22"/>
          <w:szCs w:val="22"/>
          <w:lang w:val="fi-FI"/>
        </w:rPr>
      </w:pPr>
      <w:r w:rsidRPr="00213FFB">
        <w:rPr>
          <w:rFonts w:ascii="Arial" w:hAnsi="Arial" w:cs="Arial"/>
          <w:b/>
          <w:bCs/>
          <w:sz w:val="22"/>
          <w:szCs w:val="22"/>
          <w:lang w:val="fi-FI"/>
        </w:rPr>
        <w:t xml:space="preserve">               </w:t>
      </w:r>
      <w:r w:rsidR="00551D4A" w:rsidRPr="00213FFB">
        <w:rPr>
          <w:rFonts w:ascii="Arial" w:hAnsi="Arial" w:cs="Arial"/>
          <w:sz w:val="22"/>
          <w:szCs w:val="22"/>
          <w:lang w:val="fi-FI"/>
        </w:rPr>
        <w:t xml:space="preserve"> Atsižvelgiant į tai, jog </w:t>
      </w:r>
      <w:r w:rsidR="00A026F3" w:rsidRPr="00213FFB">
        <w:rPr>
          <w:rFonts w:ascii="Arial" w:hAnsi="Arial" w:cs="Arial"/>
          <w:sz w:val="22"/>
          <w:szCs w:val="22"/>
          <w:lang w:val="fi-FI"/>
        </w:rPr>
        <w:t>AB ,,Energijos skirstymo operatorius’’ prijungimo</w:t>
      </w:r>
      <w:r w:rsidR="00551D4A" w:rsidRPr="00213FFB">
        <w:rPr>
          <w:rFonts w:ascii="Arial" w:hAnsi="Arial" w:cs="Arial"/>
          <w:sz w:val="22"/>
          <w:szCs w:val="22"/>
          <w:lang w:val="fi-FI"/>
        </w:rPr>
        <w:t xml:space="preserve"> sąlygos yra reikalingos tik 35 lokacijoms iš 125, t.y. mažiau nei trečdaliui apimties, siūlomas termino nukėlimas </w:t>
      </w:r>
      <w:r w:rsidR="00534B5E" w:rsidRPr="00213FFB">
        <w:rPr>
          <w:rFonts w:ascii="Arial" w:hAnsi="Arial" w:cs="Arial"/>
          <w:sz w:val="22"/>
          <w:szCs w:val="22"/>
          <w:lang w:val="fi-FI"/>
        </w:rPr>
        <w:t>nėra proporcingas</w:t>
      </w:r>
      <w:r w:rsidR="00551D4A" w:rsidRPr="00213FFB">
        <w:rPr>
          <w:rFonts w:ascii="Arial" w:hAnsi="Arial" w:cs="Arial"/>
          <w:sz w:val="22"/>
          <w:szCs w:val="22"/>
          <w:lang w:val="fi-FI"/>
        </w:rPr>
        <w:t>.</w:t>
      </w:r>
      <w:r w:rsidR="00534B5E" w:rsidRPr="00213FFB">
        <w:rPr>
          <w:rFonts w:ascii="Arial" w:hAnsi="Arial" w:cs="Arial"/>
          <w:sz w:val="22"/>
          <w:szCs w:val="22"/>
          <w:lang w:val="fi-FI"/>
        </w:rPr>
        <w:t xml:space="preserve"> </w:t>
      </w:r>
      <w:r w:rsidR="00534B5E" w:rsidRPr="00D433F8">
        <w:rPr>
          <w:rFonts w:ascii="Arial" w:hAnsi="Arial" w:cs="Arial"/>
          <w:sz w:val="22"/>
          <w:szCs w:val="22"/>
          <w:lang w:val="fi-FI"/>
        </w:rPr>
        <w:t>Pasiūlymų pateikimo</w:t>
      </w:r>
      <w:r w:rsidR="00551D4A" w:rsidRPr="00D433F8">
        <w:rPr>
          <w:rFonts w:ascii="Arial" w:hAnsi="Arial" w:cs="Arial"/>
          <w:sz w:val="22"/>
          <w:szCs w:val="22"/>
          <w:lang w:val="fi-FI"/>
        </w:rPr>
        <w:t xml:space="preserve"> </w:t>
      </w:r>
      <w:r w:rsidR="00534B5E" w:rsidRPr="00D433F8">
        <w:rPr>
          <w:rFonts w:ascii="Arial" w:hAnsi="Arial" w:cs="Arial"/>
          <w:sz w:val="22"/>
          <w:szCs w:val="22"/>
          <w:lang w:val="fi-FI"/>
        </w:rPr>
        <w:t>t</w:t>
      </w:r>
      <w:r w:rsidR="00551D4A" w:rsidRPr="00D433F8">
        <w:rPr>
          <w:rFonts w:ascii="Arial" w:hAnsi="Arial" w:cs="Arial"/>
          <w:sz w:val="22"/>
          <w:szCs w:val="22"/>
          <w:lang w:val="fi-FI"/>
        </w:rPr>
        <w:t xml:space="preserve">erminą </w:t>
      </w:r>
      <w:r w:rsidR="00534B5E" w:rsidRPr="00D433F8">
        <w:rPr>
          <w:rFonts w:ascii="Arial" w:hAnsi="Arial" w:cs="Arial"/>
          <w:sz w:val="22"/>
          <w:szCs w:val="22"/>
          <w:lang w:val="fi-FI"/>
        </w:rPr>
        <w:t>prat</w:t>
      </w:r>
      <w:r w:rsidR="00EC0BDA">
        <w:rPr>
          <w:rFonts w:ascii="Arial" w:hAnsi="Arial" w:cs="Arial"/>
          <w:sz w:val="22"/>
          <w:szCs w:val="22"/>
          <w:lang w:val="lt-LT"/>
        </w:rPr>
        <w:t>ę</w:t>
      </w:r>
      <w:r w:rsidR="00534B5E" w:rsidRPr="00D433F8">
        <w:rPr>
          <w:rFonts w:ascii="Arial" w:hAnsi="Arial" w:cs="Arial"/>
          <w:sz w:val="22"/>
          <w:szCs w:val="22"/>
          <w:lang w:val="fi-FI"/>
        </w:rPr>
        <w:t>siame</w:t>
      </w:r>
      <w:r w:rsidR="00551D4A" w:rsidRPr="00D433F8">
        <w:rPr>
          <w:rFonts w:ascii="Arial" w:hAnsi="Arial" w:cs="Arial"/>
          <w:sz w:val="22"/>
          <w:szCs w:val="22"/>
          <w:lang w:val="fi-FI"/>
        </w:rPr>
        <w:t xml:space="preserve"> iki </w:t>
      </w:r>
      <w:r w:rsidR="00534B5E" w:rsidRPr="00D433F8">
        <w:rPr>
          <w:rFonts w:ascii="Arial" w:hAnsi="Arial" w:cs="Arial"/>
          <w:sz w:val="22"/>
          <w:szCs w:val="22"/>
          <w:lang w:val="fi-FI"/>
        </w:rPr>
        <w:t xml:space="preserve">2026 m. </w:t>
      </w:r>
      <w:r w:rsidR="00FF7FC6" w:rsidRPr="00D433F8">
        <w:rPr>
          <w:rFonts w:ascii="Arial" w:hAnsi="Arial" w:cs="Arial"/>
          <w:sz w:val="22"/>
          <w:szCs w:val="22"/>
          <w:lang w:val="fi-FI"/>
        </w:rPr>
        <w:t>b</w:t>
      </w:r>
      <w:r w:rsidR="00534B5E" w:rsidRPr="00D433F8">
        <w:rPr>
          <w:rFonts w:ascii="Arial" w:hAnsi="Arial" w:cs="Arial"/>
          <w:sz w:val="22"/>
          <w:szCs w:val="22"/>
          <w:lang w:val="fi-FI"/>
        </w:rPr>
        <w:t>irželio 19 d. 14 val. 00 min.</w:t>
      </w:r>
      <w:r w:rsidR="00D433F8">
        <w:rPr>
          <w:rFonts w:ascii="Arial" w:hAnsi="Arial" w:cs="Arial"/>
          <w:sz w:val="22"/>
          <w:szCs w:val="22"/>
          <w:lang w:val="fi-FI"/>
        </w:rPr>
        <w:t xml:space="preserve"> (Lietuvos laiku).</w:t>
      </w:r>
      <w:r w:rsidR="00534B5E" w:rsidRPr="00D433F8">
        <w:rPr>
          <w:rFonts w:ascii="Arial" w:hAnsi="Arial" w:cs="Arial"/>
          <w:sz w:val="22"/>
          <w:szCs w:val="22"/>
          <w:lang w:val="fi-FI"/>
        </w:rPr>
        <w:t xml:space="preserve"> </w:t>
      </w:r>
      <w:r w:rsidR="00044E35" w:rsidRPr="00D433F8">
        <w:rPr>
          <w:rFonts w:ascii="Arial" w:hAnsi="Arial" w:cs="Arial"/>
          <w:sz w:val="22"/>
          <w:szCs w:val="22"/>
          <w:lang w:val="fi-FI"/>
        </w:rPr>
        <w:t xml:space="preserve">                    </w:t>
      </w:r>
    </w:p>
    <w:p w14:paraId="5D6FD0AB" w14:textId="14152985" w:rsidR="00044E35" w:rsidRPr="00213FFB" w:rsidRDefault="0061089B" w:rsidP="00BD50F4">
      <w:pPr>
        <w:jc w:val="both"/>
        <w:rPr>
          <w:rFonts w:ascii="Arial" w:hAnsi="Arial" w:cs="Arial"/>
          <w:b/>
          <w:bCs/>
          <w:sz w:val="22"/>
          <w:szCs w:val="22"/>
          <w:lang w:val="it-IT"/>
        </w:rPr>
      </w:pPr>
      <w:r w:rsidRPr="00D433F8">
        <w:rPr>
          <w:rFonts w:ascii="Arial" w:hAnsi="Arial" w:cs="Arial"/>
          <w:sz w:val="22"/>
          <w:szCs w:val="22"/>
          <w:lang w:val="fi-FI"/>
        </w:rPr>
        <w:t xml:space="preserve">                 </w:t>
      </w:r>
      <w:r w:rsidRPr="00213FFB">
        <w:rPr>
          <w:rFonts w:ascii="Arial" w:hAnsi="Arial" w:cs="Arial"/>
          <w:sz w:val="22"/>
          <w:szCs w:val="22"/>
          <w:lang w:val="it-IT"/>
        </w:rPr>
        <w:t xml:space="preserve">AB ,,Energijos skirstymo operatorius’’ </w:t>
      </w:r>
      <w:r w:rsidR="00044E35" w:rsidRPr="00213FFB">
        <w:rPr>
          <w:rFonts w:ascii="Arial" w:hAnsi="Arial" w:cs="Arial"/>
          <w:sz w:val="22"/>
          <w:szCs w:val="22"/>
          <w:lang w:val="it-IT"/>
        </w:rPr>
        <w:t xml:space="preserve"> prijungimo sąlygos Nr. 26-24630</w:t>
      </w:r>
      <w:r w:rsidR="00AC21C0" w:rsidRPr="00213FFB">
        <w:rPr>
          <w:rFonts w:ascii="Arial" w:hAnsi="Arial" w:cs="Arial"/>
          <w:sz w:val="22"/>
          <w:szCs w:val="22"/>
          <w:lang w:val="it-IT"/>
        </w:rPr>
        <w:t xml:space="preserve"> (</w:t>
      </w:r>
      <w:r w:rsidR="00AC21C0" w:rsidRPr="00213FFB">
        <w:rPr>
          <w:rFonts w:ascii="Arial" w:hAnsi="Arial" w:cs="Arial"/>
          <w:i/>
          <w:iCs/>
          <w:sz w:val="22"/>
          <w:szCs w:val="22"/>
          <w:lang w:val="it-IT"/>
        </w:rPr>
        <w:t>II pirkimo objekto dalies</w:t>
      </w:r>
      <w:r w:rsidR="00AC21C0" w:rsidRPr="00213FFB">
        <w:rPr>
          <w:rFonts w:ascii="Arial" w:hAnsi="Arial" w:cs="Arial"/>
          <w:sz w:val="22"/>
          <w:szCs w:val="22"/>
          <w:lang w:val="it-IT"/>
        </w:rPr>
        <w:t>)</w:t>
      </w:r>
      <w:r w:rsidR="00044E35" w:rsidRPr="00213FFB">
        <w:rPr>
          <w:rFonts w:ascii="Arial" w:hAnsi="Arial" w:cs="Arial"/>
          <w:sz w:val="22"/>
          <w:szCs w:val="22"/>
          <w:lang w:val="it-IT"/>
        </w:rPr>
        <w:t xml:space="preserve"> buvo pateiktos</w:t>
      </w:r>
      <w:r w:rsidR="00AC21C0" w:rsidRPr="00213FFB">
        <w:rPr>
          <w:rFonts w:ascii="Arial" w:hAnsi="Arial" w:cs="Arial"/>
          <w:sz w:val="22"/>
          <w:szCs w:val="22"/>
          <w:lang w:val="it-IT"/>
        </w:rPr>
        <w:t xml:space="preserve"> </w:t>
      </w:r>
      <w:r w:rsidR="00BB7D2C" w:rsidRPr="00213FFB">
        <w:rPr>
          <w:rFonts w:ascii="Arial" w:hAnsi="Arial" w:cs="Arial"/>
          <w:sz w:val="22"/>
          <w:szCs w:val="22"/>
          <w:lang w:val="it-IT"/>
        </w:rPr>
        <w:t xml:space="preserve">2026 m. gegužės 25 d. Perkančiosios organizacijos raštu Nr. </w:t>
      </w:r>
      <w:r w:rsidR="00E12C76" w:rsidRPr="00213FFB">
        <w:rPr>
          <w:rFonts w:ascii="Arial" w:hAnsi="Arial" w:cs="Arial"/>
          <w:sz w:val="22"/>
          <w:szCs w:val="22"/>
          <w:lang w:val="it-IT"/>
        </w:rPr>
        <w:t>2026-SD-455.</w:t>
      </w:r>
      <w:r w:rsidR="00BB7D2C" w:rsidRPr="00213FFB">
        <w:rPr>
          <w:rFonts w:ascii="Arial" w:hAnsi="Arial" w:cs="Arial"/>
          <w:sz w:val="22"/>
          <w:szCs w:val="22"/>
          <w:lang w:val="it-IT"/>
        </w:rPr>
        <w:t xml:space="preserve"> </w:t>
      </w:r>
      <w:r w:rsidR="00044E35" w:rsidRPr="00213FFB">
        <w:rPr>
          <w:rFonts w:ascii="Arial" w:hAnsi="Arial" w:cs="Arial"/>
          <w:sz w:val="22"/>
          <w:szCs w:val="22"/>
          <w:lang w:val="it-IT"/>
        </w:rPr>
        <w:t xml:space="preserve"> </w:t>
      </w:r>
      <w:r w:rsidR="00BD50F4" w:rsidRPr="00213FFB">
        <w:rPr>
          <w:rFonts w:ascii="Arial" w:hAnsi="Arial" w:cs="Arial"/>
          <w:sz w:val="22"/>
          <w:szCs w:val="22"/>
          <w:lang w:val="it-IT"/>
        </w:rPr>
        <w:t>P</w:t>
      </w:r>
      <w:r w:rsidR="00044E35" w:rsidRPr="00213FFB">
        <w:rPr>
          <w:rFonts w:ascii="Arial" w:hAnsi="Arial" w:cs="Arial"/>
          <w:sz w:val="22"/>
          <w:szCs w:val="22"/>
          <w:lang w:val="it-IT"/>
        </w:rPr>
        <w:t>ridedam</w:t>
      </w:r>
      <w:r w:rsidR="00BD50F4" w:rsidRPr="00213FFB">
        <w:rPr>
          <w:rFonts w:ascii="Arial" w:hAnsi="Arial" w:cs="Arial"/>
          <w:sz w:val="22"/>
          <w:szCs w:val="22"/>
          <w:lang w:val="it-IT"/>
        </w:rPr>
        <w:t>e</w:t>
      </w:r>
      <w:r w:rsidR="00044E35" w:rsidRPr="00213FFB">
        <w:rPr>
          <w:rFonts w:ascii="Arial" w:hAnsi="Arial" w:cs="Arial"/>
          <w:sz w:val="22"/>
          <w:szCs w:val="22"/>
          <w:lang w:val="it-IT"/>
        </w:rPr>
        <w:t xml:space="preserve"> trūkstam</w:t>
      </w:r>
      <w:r w:rsidR="00BD50F4" w:rsidRPr="00213FFB">
        <w:rPr>
          <w:rFonts w:ascii="Arial" w:hAnsi="Arial" w:cs="Arial"/>
          <w:sz w:val="22"/>
          <w:szCs w:val="22"/>
          <w:lang w:val="it-IT"/>
        </w:rPr>
        <w:t>a</w:t>
      </w:r>
      <w:r w:rsidR="00044E35" w:rsidRPr="00213FFB">
        <w:rPr>
          <w:rFonts w:ascii="Arial" w:hAnsi="Arial" w:cs="Arial"/>
          <w:sz w:val="22"/>
          <w:szCs w:val="22"/>
          <w:lang w:val="it-IT"/>
        </w:rPr>
        <w:t>s prijungimo sąlygos Nr. 26-24635.</w:t>
      </w:r>
    </w:p>
    <w:p w14:paraId="25A51C3F" w14:textId="77777777" w:rsidR="00044E35" w:rsidRPr="00213FFB" w:rsidRDefault="00044E35" w:rsidP="00044E35">
      <w:pPr>
        <w:rPr>
          <w:rFonts w:ascii="Arial" w:hAnsi="Arial" w:cs="Arial"/>
          <w:b/>
          <w:bCs/>
          <w:sz w:val="22"/>
          <w:szCs w:val="22"/>
          <w:lang w:val="it-IT"/>
        </w:rPr>
      </w:pPr>
    </w:p>
    <w:p w14:paraId="5B8C517E" w14:textId="4A39547C" w:rsidR="00044E35" w:rsidRPr="00213FFB" w:rsidRDefault="00044E35" w:rsidP="00551D4A">
      <w:pPr>
        <w:rPr>
          <w:rFonts w:ascii="Arial" w:hAnsi="Arial" w:cs="Arial"/>
          <w:sz w:val="22"/>
          <w:szCs w:val="22"/>
          <w:lang w:val="it-IT"/>
        </w:rPr>
      </w:pPr>
    </w:p>
    <w:p w14:paraId="4BE6E1B0" w14:textId="31C5B9F2" w:rsidR="00000572" w:rsidRPr="00213FFB" w:rsidRDefault="00000572" w:rsidP="00000572">
      <w:pPr>
        <w:pStyle w:val="FootnoteText"/>
        <w:jc w:val="both"/>
        <w:rPr>
          <w:rFonts w:ascii="Arial" w:hAnsi="Arial" w:cs="Arial"/>
          <w:sz w:val="22"/>
          <w:szCs w:val="22"/>
          <w:lang w:val="lt-LT"/>
        </w:rPr>
      </w:pPr>
      <w:r w:rsidRPr="00213FFB">
        <w:rPr>
          <w:rFonts w:ascii="Arial" w:hAnsi="Arial" w:cs="Arial"/>
          <w:sz w:val="22"/>
          <w:szCs w:val="22"/>
          <w:lang w:val="lt-LT"/>
        </w:rPr>
        <w:t xml:space="preserve">                Siekiant išvengti turinio interpretacijų, tiekėjo klausimai cituojami tiksliai taip, kaip buvo pateikti CVP IS priemonėmis (tekstas neredaguotas).</w:t>
      </w:r>
    </w:p>
    <w:p w14:paraId="736CFAE5" w14:textId="7A68ABD6" w:rsidR="00000572" w:rsidRPr="00213FFB" w:rsidRDefault="00000572" w:rsidP="00000572">
      <w:pPr>
        <w:pStyle w:val="FootnoteText"/>
        <w:jc w:val="both"/>
        <w:rPr>
          <w:rFonts w:ascii="Arial" w:hAnsi="Arial" w:cs="Arial"/>
          <w:sz w:val="22"/>
          <w:szCs w:val="22"/>
          <w:lang w:val="lt-LT"/>
        </w:rPr>
      </w:pPr>
      <w:r w:rsidRPr="00213FFB">
        <w:rPr>
          <w:rFonts w:ascii="Arial" w:hAnsi="Arial" w:cs="Arial"/>
          <w:sz w:val="22"/>
          <w:szCs w:val="22"/>
          <w:lang w:val="lt-LT"/>
        </w:rPr>
        <w:t xml:space="preserve">                 Pateikiami pirkimo sąlygų paaiškinimai / patikslinimai/atsakymai laikomi neatsiejama pirkimo sąlygų dalimi, ir jų nuostatos turi viršenybę prieš ankstesniuose pirkimo dokumentuose išdėstytas nuostatas. Prašome jais vadovautis teikiant pasiūlymus.</w:t>
      </w:r>
    </w:p>
    <w:p w14:paraId="53BFB38D" w14:textId="77777777" w:rsidR="00551D4A" w:rsidRPr="00213FFB" w:rsidRDefault="00551D4A" w:rsidP="00551D4A">
      <w:pPr>
        <w:rPr>
          <w:rFonts w:ascii="Arial" w:hAnsi="Arial" w:cs="Arial"/>
          <w:sz w:val="22"/>
          <w:szCs w:val="22"/>
          <w:lang w:val="lt-LT"/>
        </w:rPr>
      </w:pPr>
    </w:p>
    <w:p w14:paraId="7C580BCD" w14:textId="50A739B3" w:rsidR="00551D4A" w:rsidRPr="00213FFB" w:rsidRDefault="00082ED7" w:rsidP="00551D4A">
      <w:pPr>
        <w:rPr>
          <w:rFonts w:ascii="Arial" w:hAnsi="Arial" w:cs="Arial"/>
          <w:sz w:val="22"/>
          <w:szCs w:val="22"/>
          <w:lang w:val="lt-LT"/>
        </w:rPr>
      </w:pPr>
      <w:r w:rsidRPr="00213FFB">
        <w:rPr>
          <w:rFonts w:ascii="Arial" w:hAnsi="Arial" w:cs="Arial"/>
          <w:sz w:val="22"/>
          <w:szCs w:val="22"/>
          <w:lang w:val="lt-LT"/>
        </w:rPr>
        <w:t xml:space="preserve">              </w:t>
      </w:r>
      <w:r w:rsidR="005C69E0" w:rsidRPr="00213FFB">
        <w:rPr>
          <w:rFonts w:ascii="Arial" w:hAnsi="Arial" w:cs="Arial"/>
          <w:sz w:val="22"/>
          <w:szCs w:val="22"/>
          <w:lang w:val="lt-LT"/>
        </w:rPr>
        <w:t xml:space="preserve">  PRIDEDAMA</w:t>
      </w:r>
      <w:r w:rsidR="00213FFB" w:rsidRPr="00213FFB">
        <w:rPr>
          <w:rFonts w:ascii="Arial" w:hAnsi="Arial" w:cs="Arial"/>
          <w:sz w:val="22"/>
          <w:szCs w:val="22"/>
          <w:lang w:val="lt-LT"/>
        </w:rPr>
        <w:t>:</w:t>
      </w:r>
    </w:p>
    <w:p w14:paraId="78DCDE11" w14:textId="77777777" w:rsidR="00213FFB" w:rsidRPr="00213FFB" w:rsidRDefault="00213FFB" w:rsidP="00213FFB">
      <w:pPr>
        <w:pStyle w:val="ListParagraph"/>
        <w:numPr>
          <w:ilvl w:val="0"/>
          <w:numId w:val="24"/>
        </w:numPr>
        <w:rPr>
          <w:rFonts w:ascii="Arial" w:hAnsi="Arial" w:cs="Arial"/>
          <w:sz w:val="22"/>
          <w:szCs w:val="22"/>
          <w:lang w:val="lt-LT"/>
        </w:rPr>
      </w:pPr>
      <w:r w:rsidRPr="00213FFB">
        <w:rPr>
          <w:rFonts w:ascii="Arial" w:hAnsi="Arial" w:cs="Arial"/>
          <w:sz w:val="22"/>
          <w:szCs w:val="22"/>
          <w:lang w:val="lt-LT"/>
        </w:rPr>
        <w:t>Patikslintas techninių specifikacijų priedas Nr. 2, 1</w:t>
      </w:r>
      <w:r w:rsidRPr="00213FFB">
        <w:rPr>
          <w:rFonts w:ascii="Arial" w:hAnsi="Arial" w:cs="Arial"/>
          <w:i/>
          <w:iCs/>
          <w:sz w:val="22"/>
          <w:szCs w:val="22"/>
          <w:lang w:val="lt-LT"/>
        </w:rPr>
        <w:t xml:space="preserve"> excel</w:t>
      </w:r>
      <w:r w:rsidRPr="00213FFB">
        <w:rPr>
          <w:rFonts w:ascii="Arial" w:hAnsi="Arial" w:cs="Arial"/>
          <w:sz w:val="22"/>
          <w:szCs w:val="22"/>
          <w:lang w:val="lt-LT"/>
        </w:rPr>
        <w:t xml:space="preserve"> formato failas.</w:t>
      </w:r>
    </w:p>
    <w:p w14:paraId="2A891E72" w14:textId="6F7CC484" w:rsidR="00213FFB" w:rsidRPr="00213FFB" w:rsidRDefault="00213FFB" w:rsidP="00213FFB">
      <w:pPr>
        <w:pStyle w:val="ListParagraph"/>
        <w:numPr>
          <w:ilvl w:val="0"/>
          <w:numId w:val="24"/>
        </w:numPr>
        <w:rPr>
          <w:rFonts w:ascii="Arial" w:hAnsi="Arial" w:cs="Arial"/>
          <w:sz w:val="22"/>
          <w:szCs w:val="22"/>
          <w:lang w:val="lt-LT"/>
        </w:rPr>
      </w:pPr>
      <w:r>
        <w:rPr>
          <w:rFonts w:ascii="Arial" w:hAnsi="Arial" w:cs="Arial"/>
          <w:sz w:val="22"/>
          <w:szCs w:val="22"/>
          <w:lang w:val="lt-LT"/>
        </w:rPr>
        <w:t xml:space="preserve">Patikslintas II pirkimo objekto dalies </w:t>
      </w:r>
      <w:r w:rsidR="002D56A0">
        <w:rPr>
          <w:rFonts w:ascii="Arial" w:hAnsi="Arial" w:cs="Arial"/>
          <w:sz w:val="22"/>
          <w:szCs w:val="22"/>
          <w:lang w:val="lt-LT"/>
        </w:rPr>
        <w:t xml:space="preserve">žiniaraštis, 1 </w:t>
      </w:r>
      <w:r w:rsidR="002D56A0" w:rsidRPr="00104406">
        <w:rPr>
          <w:rFonts w:ascii="Arial" w:hAnsi="Arial" w:cs="Arial"/>
          <w:i/>
          <w:iCs/>
          <w:sz w:val="22"/>
          <w:szCs w:val="22"/>
          <w:lang w:val="lt-LT"/>
        </w:rPr>
        <w:t xml:space="preserve">excel </w:t>
      </w:r>
      <w:r w:rsidR="002D56A0">
        <w:rPr>
          <w:rFonts w:ascii="Arial" w:hAnsi="Arial" w:cs="Arial"/>
          <w:sz w:val="22"/>
          <w:szCs w:val="22"/>
          <w:lang w:val="lt-LT"/>
        </w:rPr>
        <w:t>formato failas.</w:t>
      </w:r>
      <w:r w:rsidRPr="00213FFB">
        <w:rPr>
          <w:rFonts w:ascii="Arial" w:hAnsi="Arial" w:cs="Arial"/>
          <w:sz w:val="22"/>
          <w:szCs w:val="22"/>
          <w:lang w:val="lt-LT"/>
        </w:rPr>
        <w:t xml:space="preserve">   </w:t>
      </w:r>
    </w:p>
    <w:p w14:paraId="1E92F331" w14:textId="77777777" w:rsidR="00104406" w:rsidRDefault="00104406" w:rsidP="00104406">
      <w:pPr>
        <w:pStyle w:val="ListParagraph"/>
        <w:numPr>
          <w:ilvl w:val="0"/>
          <w:numId w:val="24"/>
        </w:numPr>
        <w:jc w:val="both"/>
        <w:rPr>
          <w:rFonts w:ascii="Arial" w:hAnsi="Arial" w:cs="Arial"/>
          <w:sz w:val="22"/>
          <w:szCs w:val="22"/>
          <w:lang w:val="lt-LT"/>
        </w:rPr>
      </w:pPr>
      <w:r>
        <w:rPr>
          <w:rFonts w:ascii="Arial" w:hAnsi="Arial" w:cs="Arial"/>
          <w:sz w:val="22"/>
          <w:szCs w:val="22"/>
          <w:lang w:val="lt-LT"/>
        </w:rPr>
        <w:t xml:space="preserve">AB ,,Energijos skirstymo operatorius‘‘ prijungimo sąlygos Nr. 26-24635, 1 </w:t>
      </w:r>
      <w:r w:rsidRPr="00104406">
        <w:rPr>
          <w:rFonts w:ascii="Arial" w:hAnsi="Arial" w:cs="Arial"/>
          <w:i/>
          <w:iCs/>
          <w:sz w:val="22"/>
          <w:szCs w:val="22"/>
          <w:lang w:val="lt-LT"/>
        </w:rPr>
        <w:t xml:space="preserve">pdf </w:t>
      </w:r>
      <w:r>
        <w:rPr>
          <w:rFonts w:ascii="Arial" w:hAnsi="Arial" w:cs="Arial"/>
          <w:sz w:val="22"/>
          <w:szCs w:val="22"/>
          <w:lang w:val="lt-LT"/>
        </w:rPr>
        <w:t xml:space="preserve">formato </w:t>
      </w:r>
    </w:p>
    <w:p w14:paraId="3B3E783C" w14:textId="55E3C896" w:rsidR="004F5315" w:rsidRPr="00104406" w:rsidRDefault="00104406" w:rsidP="00104406">
      <w:pPr>
        <w:jc w:val="both"/>
        <w:rPr>
          <w:rFonts w:ascii="Arial" w:hAnsi="Arial" w:cs="Arial"/>
          <w:sz w:val="22"/>
          <w:szCs w:val="22"/>
          <w:lang w:val="lt-LT"/>
        </w:rPr>
      </w:pPr>
      <w:r w:rsidRPr="00104406">
        <w:rPr>
          <w:rFonts w:ascii="Arial" w:hAnsi="Arial" w:cs="Arial"/>
          <w:sz w:val="22"/>
          <w:szCs w:val="22"/>
          <w:lang w:val="lt-LT"/>
        </w:rPr>
        <w:t>failas.</w:t>
      </w:r>
    </w:p>
    <w:p w14:paraId="4A16022A" w14:textId="77777777" w:rsidR="00710F62" w:rsidRPr="00213FFB" w:rsidRDefault="00710F62" w:rsidP="00974AC6">
      <w:pPr>
        <w:ind w:firstLine="567"/>
        <w:jc w:val="both"/>
        <w:rPr>
          <w:rFonts w:ascii="Arial" w:hAnsi="Arial" w:cs="Arial"/>
          <w:b/>
          <w:bCs/>
          <w:sz w:val="22"/>
          <w:szCs w:val="22"/>
          <w:lang w:val="lt-LT"/>
        </w:rPr>
      </w:pPr>
    </w:p>
    <w:p w14:paraId="25DF15FC" w14:textId="134F66E7" w:rsidR="000A52F1" w:rsidRPr="00213FFB" w:rsidRDefault="00F51957" w:rsidP="00024226">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lang w:val="lt-LT"/>
        </w:rPr>
      </w:pPr>
      <w:r w:rsidRPr="00213FFB">
        <w:rPr>
          <w:rFonts w:ascii="Arial" w:hAnsi="Arial" w:cs="Arial"/>
          <w:b/>
          <w:bCs/>
          <w:sz w:val="22"/>
          <w:szCs w:val="22"/>
          <w:lang w:val="lt-LT"/>
        </w:rPr>
        <w:t xml:space="preserve">           </w:t>
      </w:r>
      <w:r w:rsidR="00EB788F" w:rsidRPr="00213FFB">
        <w:rPr>
          <w:rFonts w:ascii="Arial" w:hAnsi="Arial" w:cs="Arial"/>
          <w:b/>
          <w:bCs/>
          <w:sz w:val="22"/>
          <w:szCs w:val="22"/>
          <w:lang w:val="lt-LT"/>
        </w:rPr>
        <w:t xml:space="preserve"> </w:t>
      </w:r>
    </w:p>
    <w:p w14:paraId="39B666B1" w14:textId="067FE927" w:rsidR="005155E2" w:rsidRPr="00213FFB" w:rsidRDefault="00671F6C" w:rsidP="00671F6C">
      <w:pPr>
        <w:pStyle w:val="Default"/>
        <w:spacing w:line="276" w:lineRule="auto"/>
        <w:jc w:val="both"/>
        <w:rPr>
          <w:sz w:val="22"/>
          <w:szCs w:val="22"/>
        </w:rPr>
      </w:pPr>
      <w:r w:rsidRPr="00213FFB">
        <w:rPr>
          <w:sz w:val="22"/>
          <w:szCs w:val="22"/>
        </w:rPr>
        <w:t xml:space="preserve">        </w:t>
      </w:r>
      <w:r w:rsidR="000A52F1" w:rsidRPr="00213FFB">
        <w:rPr>
          <w:sz w:val="22"/>
          <w:szCs w:val="22"/>
        </w:rPr>
        <w:t>Projektų grupės</w:t>
      </w:r>
    </w:p>
    <w:p w14:paraId="23F89EEB" w14:textId="77777777" w:rsidR="00664E7E" w:rsidRPr="00213FFB" w:rsidRDefault="00671F6C" w:rsidP="00671F6C">
      <w:pPr>
        <w:pStyle w:val="Default"/>
        <w:spacing w:line="276" w:lineRule="auto"/>
        <w:jc w:val="both"/>
        <w:rPr>
          <w:sz w:val="22"/>
          <w:szCs w:val="22"/>
        </w:rPr>
      </w:pPr>
      <w:r w:rsidRPr="00213FFB">
        <w:rPr>
          <w:sz w:val="22"/>
          <w:szCs w:val="22"/>
        </w:rPr>
        <w:t xml:space="preserve">        </w:t>
      </w:r>
      <w:r w:rsidR="00664E7E" w:rsidRPr="00213FFB">
        <w:rPr>
          <w:sz w:val="22"/>
          <w:szCs w:val="22"/>
        </w:rPr>
        <w:t xml:space="preserve">Infrastruktūros projektų skyriaus </w:t>
      </w:r>
    </w:p>
    <w:p w14:paraId="7A5B1D57" w14:textId="1D16491B" w:rsidR="000A52F1" w:rsidRPr="00213FFB" w:rsidRDefault="00664E7E" w:rsidP="00671F6C">
      <w:pPr>
        <w:pStyle w:val="Default"/>
        <w:spacing w:line="276" w:lineRule="auto"/>
        <w:jc w:val="both"/>
        <w:rPr>
          <w:sz w:val="22"/>
          <w:szCs w:val="22"/>
        </w:rPr>
      </w:pPr>
      <w:r w:rsidRPr="00213FFB">
        <w:rPr>
          <w:sz w:val="22"/>
          <w:szCs w:val="22"/>
        </w:rPr>
        <w:t xml:space="preserve">        Komandos vadovė</w:t>
      </w:r>
      <w:r w:rsidR="00671F6C" w:rsidRPr="00213FFB">
        <w:rPr>
          <w:sz w:val="22"/>
          <w:szCs w:val="22"/>
        </w:rPr>
        <w:t xml:space="preserve">                                                   </w:t>
      </w:r>
      <w:r w:rsidR="00E74902" w:rsidRPr="00213FFB">
        <w:rPr>
          <w:sz w:val="22"/>
          <w:szCs w:val="22"/>
        </w:rPr>
        <w:t xml:space="preserve">              </w:t>
      </w:r>
      <w:r w:rsidR="00671F6C" w:rsidRPr="00213FFB">
        <w:rPr>
          <w:sz w:val="22"/>
          <w:szCs w:val="22"/>
        </w:rPr>
        <w:t xml:space="preserve">  </w:t>
      </w:r>
      <w:r w:rsidR="00E74902" w:rsidRPr="00213FFB">
        <w:rPr>
          <w:sz w:val="22"/>
          <w:szCs w:val="22"/>
        </w:rPr>
        <w:t>Aidana Šiurytė</w:t>
      </w:r>
      <w:r w:rsidR="000A52F1" w:rsidRPr="00213FFB">
        <w:rPr>
          <w:sz w:val="22"/>
          <w:szCs w:val="22"/>
        </w:rPr>
        <w:t xml:space="preserve">                                                                     </w:t>
      </w:r>
    </w:p>
    <w:p w14:paraId="06995A21" w14:textId="77777777" w:rsidR="00845151" w:rsidRDefault="00845151" w:rsidP="000A52F1">
      <w:pPr>
        <w:pStyle w:val="Default"/>
        <w:spacing w:line="276" w:lineRule="auto"/>
        <w:ind w:firstLine="720"/>
        <w:jc w:val="both"/>
        <w:rPr>
          <w:sz w:val="22"/>
          <w:szCs w:val="22"/>
        </w:rPr>
      </w:pPr>
    </w:p>
    <w:p w14:paraId="32974065" w14:textId="77777777" w:rsidR="00E74902" w:rsidRDefault="00E74902" w:rsidP="000A52F1">
      <w:pPr>
        <w:pStyle w:val="Default"/>
        <w:spacing w:line="276" w:lineRule="auto"/>
        <w:ind w:firstLine="720"/>
        <w:jc w:val="both"/>
        <w:rPr>
          <w:sz w:val="22"/>
          <w:szCs w:val="22"/>
        </w:rPr>
      </w:pPr>
    </w:p>
    <w:p w14:paraId="3AB5AD1E" w14:textId="77777777" w:rsidR="00E74902" w:rsidRDefault="00E74902" w:rsidP="000A52F1">
      <w:pPr>
        <w:pStyle w:val="Default"/>
        <w:spacing w:line="276" w:lineRule="auto"/>
        <w:ind w:firstLine="720"/>
        <w:jc w:val="both"/>
        <w:rPr>
          <w:sz w:val="22"/>
          <w:szCs w:val="22"/>
        </w:rPr>
      </w:pPr>
    </w:p>
    <w:p w14:paraId="3AC7C066" w14:textId="77777777" w:rsidR="00011E5F" w:rsidRDefault="00011E5F" w:rsidP="000A52F1">
      <w:pPr>
        <w:pStyle w:val="Default"/>
        <w:spacing w:line="276" w:lineRule="auto"/>
        <w:ind w:firstLine="720"/>
        <w:jc w:val="both"/>
        <w:rPr>
          <w:sz w:val="22"/>
          <w:szCs w:val="22"/>
        </w:rPr>
      </w:pPr>
    </w:p>
    <w:p w14:paraId="016AF878" w14:textId="77777777" w:rsidR="00011E5F" w:rsidRDefault="00011E5F" w:rsidP="000A52F1">
      <w:pPr>
        <w:pStyle w:val="Default"/>
        <w:spacing w:line="276" w:lineRule="auto"/>
        <w:ind w:firstLine="720"/>
        <w:jc w:val="both"/>
        <w:rPr>
          <w:sz w:val="22"/>
          <w:szCs w:val="22"/>
        </w:rPr>
      </w:pPr>
    </w:p>
    <w:p w14:paraId="233238F8" w14:textId="77777777" w:rsidR="00011E5F" w:rsidRDefault="00011E5F" w:rsidP="000A52F1">
      <w:pPr>
        <w:pStyle w:val="Default"/>
        <w:spacing w:line="276" w:lineRule="auto"/>
        <w:ind w:firstLine="720"/>
        <w:jc w:val="both"/>
        <w:rPr>
          <w:sz w:val="22"/>
          <w:szCs w:val="22"/>
        </w:rPr>
      </w:pPr>
    </w:p>
    <w:p w14:paraId="657FBDE9" w14:textId="77777777" w:rsidR="00011E5F" w:rsidRDefault="00011E5F" w:rsidP="000A52F1">
      <w:pPr>
        <w:pStyle w:val="Default"/>
        <w:spacing w:line="276" w:lineRule="auto"/>
        <w:ind w:firstLine="720"/>
        <w:jc w:val="both"/>
        <w:rPr>
          <w:sz w:val="22"/>
          <w:szCs w:val="22"/>
        </w:rPr>
      </w:pPr>
    </w:p>
    <w:p w14:paraId="1720ABCE" w14:textId="77777777" w:rsidR="00011E5F" w:rsidRDefault="00011E5F" w:rsidP="000A52F1">
      <w:pPr>
        <w:pStyle w:val="Default"/>
        <w:spacing w:line="276" w:lineRule="auto"/>
        <w:ind w:firstLine="720"/>
        <w:jc w:val="both"/>
        <w:rPr>
          <w:sz w:val="22"/>
          <w:szCs w:val="22"/>
        </w:rPr>
      </w:pPr>
    </w:p>
    <w:p w14:paraId="500D7E3F" w14:textId="77777777" w:rsidR="00011E5F" w:rsidRDefault="00011E5F" w:rsidP="000A52F1">
      <w:pPr>
        <w:pStyle w:val="Default"/>
        <w:spacing w:line="276" w:lineRule="auto"/>
        <w:ind w:firstLine="720"/>
        <w:jc w:val="both"/>
        <w:rPr>
          <w:sz w:val="22"/>
          <w:szCs w:val="22"/>
        </w:rPr>
      </w:pPr>
    </w:p>
    <w:p w14:paraId="16B5A065" w14:textId="77777777" w:rsidR="00011E5F" w:rsidRDefault="00011E5F" w:rsidP="000A52F1">
      <w:pPr>
        <w:pStyle w:val="Default"/>
        <w:spacing w:line="276" w:lineRule="auto"/>
        <w:ind w:firstLine="720"/>
        <w:jc w:val="both"/>
        <w:rPr>
          <w:sz w:val="22"/>
          <w:szCs w:val="22"/>
        </w:rPr>
      </w:pPr>
    </w:p>
    <w:p w14:paraId="1855A0F9" w14:textId="77777777" w:rsidR="00011E5F" w:rsidRDefault="00011E5F" w:rsidP="000A52F1">
      <w:pPr>
        <w:pStyle w:val="Default"/>
        <w:spacing w:line="276" w:lineRule="auto"/>
        <w:ind w:firstLine="720"/>
        <w:jc w:val="both"/>
        <w:rPr>
          <w:sz w:val="22"/>
          <w:szCs w:val="22"/>
        </w:rPr>
      </w:pPr>
    </w:p>
    <w:p w14:paraId="1DBA9BE2" w14:textId="77777777" w:rsidR="00011E5F" w:rsidRDefault="00011E5F" w:rsidP="000A52F1">
      <w:pPr>
        <w:pStyle w:val="Default"/>
        <w:spacing w:line="276" w:lineRule="auto"/>
        <w:ind w:firstLine="720"/>
        <w:jc w:val="both"/>
        <w:rPr>
          <w:sz w:val="22"/>
          <w:szCs w:val="22"/>
        </w:rPr>
      </w:pPr>
    </w:p>
    <w:p w14:paraId="27C265B4" w14:textId="77777777" w:rsidR="00011E5F" w:rsidRDefault="00011E5F" w:rsidP="000A52F1">
      <w:pPr>
        <w:pStyle w:val="Default"/>
        <w:spacing w:line="276" w:lineRule="auto"/>
        <w:ind w:firstLine="720"/>
        <w:jc w:val="both"/>
        <w:rPr>
          <w:sz w:val="22"/>
          <w:szCs w:val="22"/>
        </w:rPr>
      </w:pPr>
    </w:p>
    <w:p w14:paraId="1C42D144" w14:textId="77777777" w:rsidR="0034238B" w:rsidRDefault="0034238B" w:rsidP="000A52F1">
      <w:pPr>
        <w:pStyle w:val="Default"/>
        <w:spacing w:line="276" w:lineRule="auto"/>
        <w:ind w:firstLine="720"/>
        <w:jc w:val="both"/>
        <w:rPr>
          <w:sz w:val="22"/>
          <w:szCs w:val="22"/>
        </w:rPr>
      </w:pPr>
    </w:p>
    <w:p w14:paraId="4D5B73BC" w14:textId="77777777" w:rsidR="0034238B" w:rsidRDefault="0034238B" w:rsidP="000A52F1">
      <w:pPr>
        <w:pStyle w:val="Default"/>
        <w:spacing w:line="276" w:lineRule="auto"/>
        <w:ind w:firstLine="720"/>
        <w:jc w:val="both"/>
        <w:rPr>
          <w:sz w:val="22"/>
          <w:szCs w:val="22"/>
        </w:rPr>
      </w:pPr>
    </w:p>
    <w:p w14:paraId="76D596D7" w14:textId="77777777" w:rsidR="00011E5F" w:rsidRDefault="00011E5F" w:rsidP="000A52F1">
      <w:pPr>
        <w:pStyle w:val="Default"/>
        <w:spacing w:line="276" w:lineRule="auto"/>
        <w:ind w:firstLine="720"/>
        <w:jc w:val="both"/>
        <w:rPr>
          <w:sz w:val="22"/>
          <w:szCs w:val="22"/>
        </w:rPr>
      </w:pPr>
    </w:p>
    <w:p w14:paraId="513CE1D0" w14:textId="77777777" w:rsidR="00E74902" w:rsidRDefault="00E74902" w:rsidP="000A52F1">
      <w:pPr>
        <w:pStyle w:val="Default"/>
        <w:spacing w:line="276" w:lineRule="auto"/>
        <w:ind w:firstLine="720"/>
        <w:jc w:val="both"/>
        <w:rPr>
          <w:sz w:val="22"/>
          <w:szCs w:val="22"/>
        </w:rPr>
      </w:pPr>
    </w:p>
    <w:p w14:paraId="1292386C" w14:textId="53C2CBF0" w:rsidR="000A52F1" w:rsidRDefault="007F4935" w:rsidP="007F4935">
      <w:pPr>
        <w:pStyle w:val="Default"/>
        <w:numPr>
          <w:ilvl w:val="0"/>
          <w:numId w:val="13"/>
        </w:numPr>
        <w:spacing w:line="276" w:lineRule="auto"/>
        <w:jc w:val="both"/>
        <w:rPr>
          <w:sz w:val="22"/>
          <w:szCs w:val="22"/>
        </w:rPr>
      </w:pPr>
      <w:r>
        <w:rPr>
          <w:sz w:val="22"/>
          <w:szCs w:val="22"/>
        </w:rPr>
        <w:t>Narbutas</w:t>
      </w:r>
      <w:r w:rsidR="00F97FE3">
        <w:rPr>
          <w:sz w:val="22"/>
          <w:szCs w:val="22"/>
        </w:rPr>
        <w:t>, antanas.narbutas@vialietuva.lt</w:t>
      </w:r>
    </w:p>
    <w:p w14:paraId="4E6613D0" w14:textId="77777777" w:rsidR="00996A37" w:rsidRPr="000D7E74" w:rsidRDefault="00996A37" w:rsidP="00816DB8">
      <w:pPr>
        <w:pStyle w:val="Default"/>
        <w:spacing w:line="276" w:lineRule="auto"/>
        <w:jc w:val="both"/>
        <w:rPr>
          <w:sz w:val="22"/>
          <w:szCs w:val="22"/>
        </w:rPr>
      </w:pPr>
    </w:p>
    <w:sectPr w:rsidR="00996A37" w:rsidRPr="000D7E74" w:rsidSect="00A46C90">
      <w:headerReference w:type="default" r:id="rId26"/>
      <w:footerReference w:type="default" r:id="rId27"/>
      <w:pgSz w:w="11906" w:h="16838"/>
      <w:pgMar w:top="1134" w:right="707" w:bottom="1134" w:left="1134" w:header="709" w:footer="850"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2C17B4" w14:textId="77777777" w:rsidR="002640CC" w:rsidRDefault="002640CC">
      <w:r>
        <w:separator/>
      </w:r>
    </w:p>
  </w:endnote>
  <w:endnote w:type="continuationSeparator" w:id="0">
    <w:p w14:paraId="56EC337B" w14:textId="77777777" w:rsidR="002640CC" w:rsidRDefault="002640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Arial Unicode MS">
    <w:panose1 w:val="020B0604020202020204"/>
    <w:charset w:val="80"/>
    <w:family w:val="swiss"/>
    <w:pitch w:val="variable"/>
    <w:sig w:usb0="F7FFAEFF" w:usb1="F9DFFFFF" w:usb2="0000007F" w:usb3="00000000" w:csb0="003F01FF" w:csb1="00000000"/>
  </w:font>
  <w:font w:name="Helvetica Neue">
    <w:altName w:val="Arial"/>
    <w:charset w:val="00"/>
    <w:family w:val="roman"/>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1"/>
      <w:gridCol w:w="3352"/>
      <w:gridCol w:w="3352"/>
    </w:tblGrid>
    <w:tr w:rsidR="00640992" w14:paraId="70B4E72D" w14:textId="77777777" w:rsidTr="00640992">
      <w:tc>
        <w:tcPr>
          <w:tcW w:w="3351" w:type="dxa"/>
        </w:tcPr>
        <w:p w14:paraId="5F6730A4" w14:textId="77777777" w:rsidR="00640992" w:rsidRPr="00260ECB"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260ECB">
            <w:rPr>
              <w:rFonts w:ascii="Arial" w:hAnsi="Arial" w:cs="Arial"/>
              <w:sz w:val="18"/>
              <w:szCs w:val="18"/>
            </w:rPr>
            <w:t>Akcinė bendrovė</w:t>
          </w:r>
        </w:p>
        <w:p w14:paraId="14C1DDF2" w14:textId="77777777" w:rsidR="00640992" w:rsidRPr="00260ECB"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260ECB">
            <w:rPr>
              <w:rFonts w:ascii="Arial" w:hAnsi="Arial" w:cs="Arial"/>
              <w:sz w:val="18"/>
              <w:szCs w:val="18"/>
            </w:rPr>
            <w:t>Kauno g. 22-202</w:t>
          </w:r>
        </w:p>
        <w:p w14:paraId="1E6BB0EF" w14:textId="6C6C42A3" w:rsidR="0064099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hint="eastAsia"/>
              <w:b/>
              <w:bCs/>
            </w:rPr>
          </w:pPr>
          <w:r w:rsidRPr="00260ECB">
            <w:rPr>
              <w:rFonts w:ascii="Arial" w:hAnsi="Arial" w:cs="Arial"/>
              <w:sz w:val="18"/>
              <w:szCs w:val="18"/>
            </w:rPr>
            <w:t>LT-03212 Vilnius</w:t>
          </w:r>
        </w:p>
      </w:tc>
      <w:tc>
        <w:tcPr>
          <w:tcW w:w="3352" w:type="dxa"/>
        </w:tcPr>
        <w:p w14:paraId="38710EDB" w14:textId="77777777" w:rsidR="00640992" w:rsidRPr="00260ECB"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260ECB">
            <w:rPr>
              <w:rFonts w:ascii="Arial" w:hAnsi="Arial" w:cs="Arial"/>
              <w:sz w:val="18"/>
              <w:szCs w:val="18"/>
            </w:rPr>
            <w:t>Tel. (8 5) 232 9600</w:t>
          </w:r>
        </w:p>
        <w:p w14:paraId="6453B110" w14:textId="77777777" w:rsidR="00640992" w:rsidRPr="00260ECB"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260ECB">
            <w:rPr>
              <w:rFonts w:ascii="Arial" w:hAnsi="Arial" w:cs="Arial"/>
              <w:sz w:val="18"/>
              <w:szCs w:val="18"/>
            </w:rPr>
            <w:t>Trumpasis tel. 1871</w:t>
          </w:r>
        </w:p>
        <w:p w14:paraId="246F7BF2" w14:textId="79BC93EB" w:rsidR="0064099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hint="eastAsia"/>
              <w:b/>
              <w:bCs/>
            </w:rPr>
          </w:pPr>
          <w:r w:rsidRPr="00260ECB">
            <w:rPr>
              <w:rFonts w:ascii="Arial" w:hAnsi="Arial" w:cs="Arial"/>
              <w:sz w:val="18"/>
              <w:szCs w:val="18"/>
            </w:rPr>
            <w:t>El. p. info</w:t>
          </w:r>
          <w:r w:rsidRPr="00260ECB">
            <w:rPr>
              <w:rFonts w:ascii="Arial" w:hAnsi="Arial" w:cs="Arial"/>
              <w:sz w:val="18"/>
              <w:szCs w:val="18"/>
              <w:lang w:val="en-US"/>
            </w:rPr>
            <w:t>@vialietuva.lt</w:t>
          </w:r>
        </w:p>
      </w:tc>
      <w:tc>
        <w:tcPr>
          <w:tcW w:w="3352" w:type="dxa"/>
        </w:tcPr>
        <w:p w14:paraId="1223BBFB" w14:textId="77777777" w:rsidR="00640992" w:rsidRPr="00260ECB"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260ECB">
            <w:rPr>
              <w:rFonts w:ascii="Arial" w:hAnsi="Arial" w:cs="Arial"/>
              <w:sz w:val="18"/>
              <w:szCs w:val="18"/>
            </w:rPr>
            <w:t xml:space="preserve">Duomenys kaupiami ir saugomi </w:t>
          </w:r>
        </w:p>
        <w:p w14:paraId="7FEF4473" w14:textId="77777777" w:rsidR="00640992" w:rsidRPr="00260ECB"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260ECB">
            <w:rPr>
              <w:rFonts w:ascii="Arial" w:hAnsi="Arial" w:cs="Arial"/>
              <w:sz w:val="18"/>
              <w:szCs w:val="18"/>
            </w:rPr>
            <w:t>Juridinių asmenų registre</w:t>
          </w:r>
        </w:p>
        <w:p w14:paraId="63F2B274" w14:textId="1921FFCB" w:rsidR="0064099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hint="eastAsia"/>
              <w:b/>
              <w:bCs/>
            </w:rPr>
          </w:pPr>
          <w:r w:rsidRPr="00260ECB">
            <w:rPr>
              <w:rFonts w:ascii="Arial" w:hAnsi="Arial" w:cs="Arial"/>
              <w:sz w:val="18"/>
              <w:szCs w:val="18"/>
            </w:rPr>
            <w:t>Kodas 188710638</w:t>
          </w:r>
        </w:p>
      </w:tc>
    </w:tr>
  </w:tbl>
  <w:p w14:paraId="416A64C4" w14:textId="5C1D5322" w:rsidR="00B672CF" w:rsidRPr="00B672CF" w:rsidRDefault="00B672CF">
    <w:pPr>
      <w:pStyle w:val="HeaderFooter"/>
      <w:tabs>
        <w:tab w:val="clear" w:pos="9020"/>
        <w:tab w:val="center" w:pos="4819"/>
        <w:tab w:val="right" w:pos="9638"/>
      </w:tabs>
      <w:spacing w:line="288" w:lineRule="auto"/>
      <w:rPr>
        <w:rFonts w:hint="eastAsia"/>
        <w:b/>
        <w:b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8C3C6C" w14:textId="77777777" w:rsidR="002640CC" w:rsidRDefault="002640CC">
      <w:r>
        <w:separator/>
      </w:r>
    </w:p>
  </w:footnote>
  <w:footnote w:type="continuationSeparator" w:id="0">
    <w:p w14:paraId="7981F7CD" w14:textId="77777777" w:rsidR="002640CC" w:rsidRDefault="002640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BD8BD" w14:textId="77777777" w:rsidR="00DE3ABB" w:rsidRDefault="00CD68BE">
    <w:pPr>
      <w:pStyle w:val="HeaderFooter"/>
      <w:tabs>
        <w:tab w:val="clear" w:pos="9020"/>
        <w:tab w:val="center" w:pos="4819"/>
        <w:tab w:val="right" w:pos="9638"/>
      </w:tabs>
      <w:rPr>
        <w:rFonts w:hint="eastAsia"/>
      </w:rPr>
    </w:pPr>
    <w:r>
      <w:rPr>
        <w:noProof/>
      </w:rPr>
      <w:drawing>
        <wp:inline distT="0" distB="0" distL="0" distR="0" wp14:anchorId="6B2A61A0" wp14:editId="53F016F5">
          <wp:extent cx="1613640" cy="206023"/>
          <wp:effectExtent l="0" t="0" r="0" b="0"/>
          <wp:docPr id="863802814"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C0562"/>
    <w:multiLevelType w:val="hybridMultilevel"/>
    <w:tmpl w:val="56D0EADA"/>
    <w:lvl w:ilvl="0" w:tplc="E390AD42">
      <w:start w:val="1"/>
      <w:numFmt w:val="decimal"/>
      <w:lvlText w:val="%1."/>
      <w:lvlJc w:val="left"/>
      <w:pPr>
        <w:ind w:left="912" w:hanging="360"/>
      </w:pPr>
      <w:rPr>
        <w:rFonts w:hint="default"/>
      </w:rPr>
    </w:lvl>
    <w:lvl w:ilvl="1" w:tplc="04270019" w:tentative="1">
      <w:start w:val="1"/>
      <w:numFmt w:val="lowerLetter"/>
      <w:lvlText w:val="%2."/>
      <w:lvlJc w:val="left"/>
      <w:pPr>
        <w:ind w:left="1632" w:hanging="360"/>
      </w:pPr>
    </w:lvl>
    <w:lvl w:ilvl="2" w:tplc="0427001B" w:tentative="1">
      <w:start w:val="1"/>
      <w:numFmt w:val="lowerRoman"/>
      <w:lvlText w:val="%3."/>
      <w:lvlJc w:val="right"/>
      <w:pPr>
        <w:ind w:left="2352" w:hanging="180"/>
      </w:pPr>
    </w:lvl>
    <w:lvl w:ilvl="3" w:tplc="0427000F" w:tentative="1">
      <w:start w:val="1"/>
      <w:numFmt w:val="decimal"/>
      <w:lvlText w:val="%4."/>
      <w:lvlJc w:val="left"/>
      <w:pPr>
        <w:ind w:left="3072" w:hanging="360"/>
      </w:pPr>
    </w:lvl>
    <w:lvl w:ilvl="4" w:tplc="04270019" w:tentative="1">
      <w:start w:val="1"/>
      <w:numFmt w:val="lowerLetter"/>
      <w:lvlText w:val="%5."/>
      <w:lvlJc w:val="left"/>
      <w:pPr>
        <w:ind w:left="3792" w:hanging="360"/>
      </w:pPr>
    </w:lvl>
    <w:lvl w:ilvl="5" w:tplc="0427001B" w:tentative="1">
      <w:start w:val="1"/>
      <w:numFmt w:val="lowerRoman"/>
      <w:lvlText w:val="%6."/>
      <w:lvlJc w:val="right"/>
      <w:pPr>
        <w:ind w:left="4512" w:hanging="180"/>
      </w:pPr>
    </w:lvl>
    <w:lvl w:ilvl="6" w:tplc="0427000F" w:tentative="1">
      <w:start w:val="1"/>
      <w:numFmt w:val="decimal"/>
      <w:lvlText w:val="%7."/>
      <w:lvlJc w:val="left"/>
      <w:pPr>
        <w:ind w:left="5232" w:hanging="360"/>
      </w:pPr>
    </w:lvl>
    <w:lvl w:ilvl="7" w:tplc="04270019" w:tentative="1">
      <w:start w:val="1"/>
      <w:numFmt w:val="lowerLetter"/>
      <w:lvlText w:val="%8."/>
      <w:lvlJc w:val="left"/>
      <w:pPr>
        <w:ind w:left="5952" w:hanging="360"/>
      </w:pPr>
    </w:lvl>
    <w:lvl w:ilvl="8" w:tplc="0427001B" w:tentative="1">
      <w:start w:val="1"/>
      <w:numFmt w:val="lowerRoman"/>
      <w:lvlText w:val="%9."/>
      <w:lvlJc w:val="right"/>
      <w:pPr>
        <w:ind w:left="6672" w:hanging="180"/>
      </w:pPr>
    </w:lvl>
  </w:abstractNum>
  <w:abstractNum w:abstractNumId="1" w15:restartNumberingAfterBreak="0">
    <w:nsid w:val="090534EB"/>
    <w:multiLevelType w:val="hybridMultilevel"/>
    <w:tmpl w:val="800231D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9F05B61"/>
    <w:multiLevelType w:val="hybridMultilevel"/>
    <w:tmpl w:val="4D24EF70"/>
    <w:lvl w:ilvl="0" w:tplc="04270015">
      <w:start w:val="1"/>
      <w:numFmt w:val="upperLetter"/>
      <w:lvlText w:val="%1."/>
      <w:lvlJc w:val="left"/>
      <w:pPr>
        <w:ind w:left="720" w:hanging="360"/>
      </w:pPr>
    </w:lvl>
    <w:lvl w:ilvl="1" w:tplc="56B4C572">
      <w:numFmt w:val="bullet"/>
      <w:lvlText w:val=""/>
      <w:lvlJc w:val="left"/>
      <w:pPr>
        <w:ind w:left="1440" w:hanging="360"/>
      </w:pPr>
      <w:rPr>
        <w:rFonts w:ascii="Cambria" w:eastAsiaTheme="minorEastAsia" w:hAnsi="Cambria" w:cstheme="minorBidi"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B671C94"/>
    <w:multiLevelType w:val="hybridMultilevel"/>
    <w:tmpl w:val="0C8489F0"/>
    <w:lvl w:ilvl="0" w:tplc="B5C289B2">
      <w:start w:val="1"/>
      <w:numFmt w:val="lowerLetter"/>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0E5C0520"/>
    <w:multiLevelType w:val="multilevel"/>
    <w:tmpl w:val="F4424E4E"/>
    <w:lvl w:ilvl="0">
      <w:start w:val="1"/>
      <w:numFmt w:val="decimal"/>
      <w:lvlText w:val="%1."/>
      <w:lvlJc w:val="left"/>
      <w:pPr>
        <w:ind w:left="720" w:hanging="360"/>
      </w:pPr>
      <w:rPr>
        <w:b w:val="0"/>
        <w:bCs w:val="0"/>
        <w:sz w:val="22"/>
        <w:szCs w:val="22"/>
      </w:rPr>
    </w:lvl>
    <w:lvl w:ilvl="1">
      <w:start w:val="1"/>
      <w:numFmt w:val="decimal"/>
      <w:isLgl/>
      <w:lvlText w:val="%1.%2."/>
      <w:lvlJc w:val="left"/>
      <w:pPr>
        <w:ind w:left="786" w:hanging="360"/>
      </w:pPr>
      <w:rPr>
        <w:sz w:val="22"/>
        <w:szCs w:val="22"/>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080" w:hanging="72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5" w15:restartNumberingAfterBreak="0">
    <w:nsid w:val="133745F5"/>
    <w:multiLevelType w:val="hybridMultilevel"/>
    <w:tmpl w:val="7840A84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16E51649"/>
    <w:multiLevelType w:val="hybridMultilevel"/>
    <w:tmpl w:val="DFDE0AB2"/>
    <w:lvl w:ilvl="0" w:tplc="66E245C4">
      <w:start w:val="1"/>
      <w:numFmt w:val="decimal"/>
      <w:lvlText w:val="%1"/>
      <w:lvlJc w:val="left"/>
      <w:pPr>
        <w:ind w:left="1092" w:hanging="360"/>
      </w:pPr>
      <w:rPr>
        <w:rFonts w:hint="default"/>
        <w:b/>
      </w:rPr>
    </w:lvl>
    <w:lvl w:ilvl="1" w:tplc="04270019" w:tentative="1">
      <w:start w:val="1"/>
      <w:numFmt w:val="lowerLetter"/>
      <w:lvlText w:val="%2."/>
      <w:lvlJc w:val="left"/>
      <w:pPr>
        <w:ind w:left="1812" w:hanging="360"/>
      </w:pPr>
    </w:lvl>
    <w:lvl w:ilvl="2" w:tplc="0427001B" w:tentative="1">
      <w:start w:val="1"/>
      <w:numFmt w:val="lowerRoman"/>
      <w:lvlText w:val="%3."/>
      <w:lvlJc w:val="right"/>
      <w:pPr>
        <w:ind w:left="2532" w:hanging="180"/>
      </w:pPr>
    </w:lvl>
    <w:lvl w:ilvl="3" w:tplc="0427000F" w:tentative="1">
      <w:start w:val="1"/>
      <w:numFmt w:val="decimal"/>
      <w:lvlText w:val="%4."/>
      <w:lvlJc w:val="left"/>
      <w:pPr>
        <w:ind w:left="3252" w:hanging="360"/>
      </w:pPr>
    </w:lvl>
    <w:lvl w:ilvl="4" w:tplc="04270019" w:tentative="1">
      <w:start w:val="1"/>
      <w:numFmt w:val="lowerLetter"/>
      <w:lvlText w:val="%5."/>
      <w:lvlJc w:val="left"/>
      <w:pPr>
        <w:ind w:left="3972" w:hanging="360"/>
      </w:pPr>
    </w:lvl>
    <w:lvl w:ilvl="5" w:tplc="0427001B" w:tentative="1">
      <w:start w:val="1"/>
      <w:numFmt w:val="lowerRoman"/>
      <w:lvlText w:val="%6."/>
      <w:lvlJc w:val="right"/>
      <w:pPr>
        <w:ind w:left="4692" w:hanging="180"/>
      </w:pPr>
    </w:lvl>
    <w:lvl w:ilvl="6" w:tplc="0427000F" w:tentative="1">
      <w:start w:val="1"/>
      <w:numFmt w:val="decimal"/>
      <w:lvlText w:val="%7."/>
      <w:lvlJc w:val="left"/>
      <w:pPr>
        <w:ind w:left="5412" w:hanging="360"/>
      </w:pPr>
    </w:lvl>
    <w:lvl w:ilvl="7" w:tplc="04270019" w:tentative="1">
      <w:start w:val="1"/>
      <w:numFmt w:val="lowerLetter"/>
      <w:lvlText w:val="%8."/>
      <w:lvlJc w:val="left"/>
      <w:pPr>
        <w:ind w:left="6132" w:hanging="360"/>
      </w:pPr>
    </w:lvl>
    <w:lvl w:ilvl="8" w:tplc="0427001B" w:tentative="1">
      <w:start w:val="1"/>
      <w:numFmt w:val="lowerRoman"/>
      <w:lvlText w:val="%9."/>
      <w:lvlJc w:val="right"/>
      <w:pPr>
        <w:ind w:left="6852" w:hanging="180"/>
      </w:pPr>
    </w:lvl>
  </w:abstractNum>
  <w:abstractNum w:abstractNumId="7" w15:restartNumberingAfterBreak="0">
    <w:nsid w:val="1A683933"/>
    <w:multiLevelType w:val="hybridMultilevel"/>
    <w:tmpl w:val="DA62A436"/>
    <w:lvl w:ilvl="0" w:tplc="0427000F">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8" w15:restartNumberingAfterBreak="0">
    <w:nsid w:val="1B2D4848"/>
    <w:multiLevelType w:val="hybridMultilevel"/>
    <w:tmpl w:val="667E8762"/>
    <w:lvl w:ilvl="0" w:tplc="25A6CBAE">
      <w:start w:val="1"/>
      <w:numFmt w:val="lowerLetter"/>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9" w15:restartNumberingAfterBreak="0">
    <w:nsid w:val="1B392301"/>
    <w:multiLevelType w:val="hybridMultilevel"/>
    <w:tmpl w:val="2BB87A6C"/>
    <w:lvl w:ilvl="0" w:tplc="AB86D198">
      <w:start w:val="1"/>
      <w:numFmt w:val="decimal"/>
      <w:lvlText w:val="%1."/>
      <w:lvlJc w:val="left"/>
      <w:pPr>
        <w:ind w:left="709" w:hanging="360"/>
      </w:pPr>
      <w:rPr>
        <w:rFonts w:hint="default"/>
      </w:rPr>
    </w:lvl>
    <w:lvl w:ilvl="1" w:tplc="04270019" w:tentative="1">
      <w:start w:val="1"/>
      <w:numFmt w:val="lowerLetter"/>
      <w:lvlText w:val="%2."/>
      <w:lvlJc w:val="left"/>
      <w:pPr>
        <w:ind w:left="1429" w:hanging="360"/>
      </w:pPr>
    </w:lvl>
    <w:lvl w:ilvl="2" w:tplc="0427001B" w:tentative="1">
      <w:start w:val="1"/>
      <w:numFmt w:val="lowerRoman"/>
      <w:lvlText w:val="%3."/>
      <w:lvlJc w:val="right"/>
      <w:pPr>
        <w:ind w:left="2149" w:hanging="180"/>
      </w:pPr>
    </w:lvl>
    <w:lvl w:ilvl="3" w:tplc="0427000F" w:tentative="1">
      <w:start w:val="1"/>
      <w:numFmt w:val="decimal"/>
      <w:lvlText w:val="%4."/>
      <w:lvlJc w:val="left"/>
      <w:pPr>
        <w:ind w:left="2869" w:hanging="360"/>
      </w:pPr>
    </w:lvl>
    <w:lvl w:ilvl="4" w:tplc="04270019" w:tentative="1">
      <w:start w:val="1"/>
      <w:numFmt w:val="lowerLetter"/>
      <w:lvlText w:val="%5."/>
      <w:lvlJc w:val="left"/>
      <w:pPr>
        <w:ind w:left="3589" w:hanging="360"/>
      </w:pPr>
    </w:lvl>
    <w:lvl w:ilvl="5" w:tplc="0427001B" w:tentative="1">
      <w:start w:val="1"/>
      <w:numFmt w:val="lowerRoman"/>
      <w:lvlText w:val="%6."/>
      <w:lvlJc w:val="right"/>
      <w:pPr>
        <w:ind w:left="4309" w:hanging="180"/>
      </w:pPr>
    </w:lvl>
    <w:lvl w:ilvl="6" w:tplc="0427000F" w:tentative="1">
      <w:start w:val="1"/>
      <w:numFmt w:val="decimal"/>
      <w:lvlText w:val="%7."/>
      <w:lvlJc w:val="left"/>
      <w:pPr>
        <w:ind w:left="5029" w:hanging="360"/>
      </w:pPr>
    </w:lvl>
    <w:lvl w:ilvl="7" w:tplc="04270019" w:tentative="1">
      <w:start w:val="1"/>
      <w:numFmt w:val="lowerLetter"/>
      <w:lvlText w:val="%8."/>
      <w:lvlJc w:val="left"/>
      <w:pPr>
        <w:ind w:left="5749" w:hanging="360"/>
      </w:pPr>
    </w:lvl>
    <w:lvl w:ilvl="8" w:tplc="0427001B" w:tentative="1">
      <w:start w:val="1"/>
      <w:numFmt w:val="lowerRoman"/>
      <w:lvlText w:val="%9."/>
      <w:lvlJc w:val="right"/>
      <w:pPr>
        <w:ind w:left="6469" w:hanging="180"/>
      </w:pPr>
    </w:lvl>
  </w:abstractNum>
  <w:abstractNum w:abstractNumId="10" w15:restartNumberingAfterBreak="0">
    <w:nsid w:val="2271123F"/>
    <w:multiLevelType w:val="hybridMultilevel"/>
    <w:tmpl w:val="0E4E23CC"/>
    <w:lvl w:ilvl="0" w:tplc="DBDC0AD0">
      <w:start w:val="1"/>
      <w:numFmt w:val="lowerLetter"/>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1" w15:restartNumberingAfterBreak="0">
    <w:nsid w:val="30322E30"/>
    <w:multiLevelType w:val="hybridMultilevel"/>
    <w:tmpl w:val="81D2B63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382052EC"/>
    <w:multiLevelType w:val="multilevel"/>
    <w:tmpl w:val="C1648D72"/>
    <w:lvl w:ilvl="0">
      <w:start w:val="4"/>
      <w:numFmt w:val="decimal"/>
      <w:lvlText w:val="%1."/>
      <w:lvlJc w:val="left"/>
      <w:pPr>
        <w:ind w:left="0" w:hanging="360"/>
      </w:pPr>
      <w:rPr>
        <w:rFonts w:hint="default"/>
      </w:rPr>
    </w:lvl>
    <w:lvl w:ilvl="1">
      <w:start w:val="1"/>
      <w:numFmt w:val="decimal"/>
      <w:lvlText w:val="%1.%2."/>
      <w:lvlJc w:val="left"/>
      <w:pPr>
        <w:ind w:left="568" w:hanging="360"/>
      </w:pPr>
      <w:rPr>
        <w:rFonts w:hint="default"/>
      </w:rPr>
    </w:lvl>
    <w:lvl w:ilvl="2">
      <w:start w:val="1"/>
      <w:numFmt w:val="decimal"/>
      <w:lvlText w:val="%1.%2.%3."/>
      <w:lvlJc w:val="left"/>
      <w:pPr>
        <w:ind w:left="1494" w:hanging="720"/>
      </w:pPr>
      <w:rPr>
        <w:rFonts w:hint="default"/>
      </w:rPr>
    </w:lvl>
    <w:lvl w:ilvl="3">
      <w:start w:val="1"/>
      <w:numFmt w:val="decimal"/>
      <w:lvlText w:val="%1.%2.%3.%4."/>
      <w:lvlJc w:val="left"/>
      <w:pPr>
        <w:ind w:left="2061" w:hanging="720"/>
      </w:pPr>
      <w:rPr>
        <w:rFonts w:hint="default"/>
      </w:rPr>
    </w:lvl>
    <w:lvl w:ilvl="4">
      <w:start w:val="1"/>
      <w:numFmt w:val="decimal"/>
      <w:lvlText w:val="%1.%2.%3.%4.%5."/>
      <w:lvlJc w:val="left"/>
      <w:pPr>
        <w:ind w:left="2988" w:hanging="1080"/>
      </w:pPr>
      <w:rPr>
        <w:rFonts w:hint="default"/>
      </w:rPr>
    </w:lvl>
    <w:lvl w:ilvl="5">
      <w:start w:val="1"/>
      <w:numFmt w:val="decimal"/>
      <w:lvlText w:val="%1.%2.%3.%4.%5.%6."/>
      <w:lvlJc w:val="left"/>
      <w:pPr>
        <w:ind w:left="3555" w:hanging="1080"/>
      </w:pPr>
      <w:rPr>
        <w:rFonts w:hint="default"/>
      </w:rPr>
    </w:lvl>
    <w:lvl w:ilvl="6">
      <w:start w:val="1"/>
      <w:numFmt w:val="decimal"/>
      <w:lvlText w:val="%1.%2.%3.%4.%5.%6.%7."/>
      <w:lvlJc w:val="left"/>
      <w:pPr>
        <w:ind w:left="4482" w:hanging="1440"/>
      </w:pPr>
      <w:rPr>
        <w:rFonts w:hint="default"/>
      </w:rPr>
    </w:lvl>
    <w:lvl w:ilvl="7">
      <w:start w:val="1"/>
      <w:numFmt w:val="decimal"/>
      <w:lvlText w:val="%1.%2.%3.%4.%5.%6.%7.%8."/>
      <w:lvlJc w:val="left"/>
      <w:pPr>
        <w:ind w:left="5049" w:hanging="1440"/>
      </w:pPr>
      <w:rPr>
        <w:rFonts w:hint="default"/>
      </w:rPr>
    </w:lvl>
    <w:lvl w:ilvl="8">
      <w:start w:val="1"/>
      <w:numFmt w:val="decimal"/>
      <w:lvlText w:val="%1.%2.%3.%4.%5.%6.%7.%8.%9."/>
      <w:lvlJc w:val="left"/>
      <w:pPr>
        <w:ind w:left="5976" w:hanging="1800"/>
      </w:pPr>
      <w:rPr>
        <w:rFonts w:hint="default"/>
      </w:rPr>
    </w:lvl>
  </w:abstractNum>
  <w:abstractNum w:abstractNumId="13" w15:restartNumberingAfterBreak="0">
    <w:nsid w:val="46F56DA3"/>
    <w:multiLevelType w:val="hybridMultilevel"/>
    <w:tmpl w:val="A6A812B6"/>
    <w:lvl w:ilvl="0" w:tplc="3C2EFF1E">
      <w:start w:val="1"/>
      <w:numFmt w:val="upperLetter"/>
      <w:lvlText w:val="%1."/>
      <w:lvlJc w:val="left"/>
      <w:pPr>
        <w:ind w:left="792" w:hanging="360"/>
      </w:pPr>
      <w:rPr>
        <w:rFonts w:hint="default"/>
      </w:rPr>
    </w:lvl>
    <w:lvl w:ilvl="1" w:tplc="04270019" w:tentative="1">
      <w:start w:val="1"/>
      <w:numFmt w:val="lowerLetter"/>
      <w:lvlText w:val="%2."/>
      <w:lvlJc w:val="left"/>
      <w:pPr>
        <w:ind w:left="1512" w:hanging="360"/>
      </w:pPr>
    </w:lvl>
    <w:lvl w:ilvl="2" w:tplc="0427001B" w:tentative="1">
      <w:start w:val="1"/>
      <w:numFmt w:val="lowerRoman"/>
      <w:lvlText w:val="%3."/>
      <w:lvlJc w:val="right"/>
      <w:pPr>
        <w:ind w:left="2232" w:hanging="180"/>
      </w:pPr>
    </w:lvl>
    <w:lvl w:ilvl="3" w:tplc="0427000F" w:tentative="1">
      <w:start w:val="1"/>
      <w:numFmt w:val="decimal"/>
      <w:lvlText w:val="%4."/>
      <w:lvlJc w:val="left"/>
      <w:pPr>
        <w:ind w:left="2952" w:hanging="360"/>
      </w:pPr>
    </w:lvl>
    <w:lvl w:ilvl="4" w:tplc="04270019" w:tentative="1">
      <w:start w:val="1"/>
      <w:numFmt w:val="lowerLetter"/>
      <w:lvlText w:val="%5."/>
      <w:lvlJc w:val="left"/>
      <w:pPr>
        <w:ind w:left="3672" w:hanging="360"/>
      </w:pPr>
    </w:lvl>
    <w:lvl w:ilvl="5" w:tplc="0427001B" w:tentative="1">
      <w:start w:val="1"/>
      <w:numFmt w:val="lowerRoman"/>
      <w:lvlText w:val="%6."/>
      <w:lvlJc w:val="right"/>
      <w:pPr>
        <w:ind w:left="4392" w:hanging="180"/>
      </w:pPr>
    </w:lvl>
    <w:lvl w:ilvl="6" w:tplc="0427000F" w:tentative="1">
      <w:start w:val="1"/>
      <w:numFmt w:val="decimal"/>
      <w:lvlText w:val="%7."/>
      <w:lvlJc w:val="left"/>
      <w:pPr>
        <w:ind w:left="5112" w:hanging="360"/>
      </w:pPr>
    </w:lvl>
    <w:lvl w:ilvl="7" w:tplc="04270019" w:tentative="1">
      <w:start w:val="1"/>
      <w:numFmt w:val="lowerLetter"/>
      <w:lvlText w:val="%8."/>
      <w:lvlJc w:val="left"/>
      <w:pPr>
        <w:ind w:left="5832" w:hanging="360"/>
      </w:pPr>
    </w:lvl>
    <w:lvl w:ilvl="8" w:tplc="0427001B" w:tentative="1">
      <w:start w:val="1"/>
      <w:numFmt w:val="lowerRoman"/>
      <w:lvlText w:val="%9."/>
      <w:lvlJc w:val="right"/>
      <w:pPr>
        <w:ind w:left="6552" w:hanging="180"/>
      </w:pPr>
    </w:lvl>
  </w:abstractNum>
  <w:abstractNum w:abstractNumId="14" w15:restartNumberingAfterBreak="0">
    <w:nsid w:val="47247659"/>
    <w:multiLevelType w:val="hybridMultilevel"/>
    <w:tmpl w:val="493A9520"/>
    <w:lvl w:ilvl="0" w:tplc="ED428A54">
      <w:start w:val="10"/>
      <w:numFmt w:val="decimal"/>
      <w:lvlText w:val="%1"/>
      <w:lvlJc w:val="left"/>
      <w:pPr>
        <w:ind w:left="1020" w:hanging="360"/>
      </w:pPr>
      <w:rPr>
        <w:rFonts w:hint="default"/>
      </w:rPr>
    </w:lvl>
    <w:lvl w:ilvl="1" w:tplc="04270019" w:tentative="1">
      <w:start w:val="1"/>
      <w:numFmt w:val="lowerLetter"/>
      <w:lvlText w:val="%2."/>
      <w:lvlJc w:val="left"/>
      <w:pPr>
        <w:ind w:left="1740" w:hanging="360"/>
      </w:pPr>
    </w:lvl>
    <w:lvl w:ilvl="2" w:tplc="0427001B" w:tentative="1">
      <w:start w:val="1"/>
      <w:numFmt w:val="lowerRoman"/>
      <w:lvlText w:val="%3."/>
      <w:lvlJc w:val="right"/>
      <w:pPr>
        <w:ind w:left="2460" w:hanging="180"/>
      </w:pPr>
    </w:lvl>
    <w:lvl w:ilvl="3" w:tplc="0427000F" w:tentative="1">
      <w:start w:val="1"/>
      <w:numFmt w:val="decimal"/>
      <w:lvlText w:val="%4."/>
      <w:lvlJc w:val="left"/>
      <w:pPr>
        <w:ind w:left="3180" w:hanging="360"/>
      </w:pPr>
    </w:lvl>
    <w:lvl w:ilvl="4" w:tplc="04270019" w:tentative="1">
      <w:start w:val="1"/>
      <w:numFmt w:val="lowerLetter"/>
      <w:lvlText w:val="%5."/>
      <w:lvlJc w:val="left"/>
      <w:pPr>
        <w:ind w:left="3900" w:hanging="360"/>
      </w:pPr>
    </w:lvl>
    <w:lvl w:ilvl="5" w:tplc="0427001B" w:tentative="1">
      <w:start w:val="1"/>
      <w:numFmt w:val="lowerRoman"/>
      <w:lvlText w:val="%6."/>
      <w:lvlJc w:val="right"/>
      <w:pPr>
        <w:ind w:left="4620" w:hanging="180"/>
      </w:pPr>
    </w:lvl>
    <w:lvl w:ilvl="6" w:tplc="0427000F" w:tentative="1">
      <w:start w:val="1"/>
      <w:numFmt w:val="decimal"/>
      <w:lvlText w:val="%7."/>
      <w:lvlJc w:val="left"/>
      <w:pPr>
        <w:ind w:left="5340" w:hanging="360"/>
      </w:pPr>
    </w:lvl>
    <w:lvl w:ilvl="7" w:tplc="04270019" w:tentative="1">
      <w:start w:val="1"/>
      <w:numFmt w:val="lowerLetter"/>
      <w:lvlText w:val="%8."/>
      <w:lvlJc w:val="left"/>
      <w:pPr>
        <w:ind w:left="6060" w:hanging="360"/>
      </w:pPr>
    </w:lvl>
    <w:lvl w:ilvl="8" w:tplc="0427001B" w:tentative="1">
      <w:start w:val="1"/>
      <w:numFmt w:val="lowerRoman"/>
      <w:lvlText w:val="%9."/>
      <w:lvlJc w:val="right"/>
      <w:pPr>
        <w:ind w:left="6780" w:hanging="180"/>
      </w:pPr>
    </w:lvl>
  </w:abstractNum>
  <w:abstractNum w:abstractNumId="15" w15:restartNumberingAfterBreak="0">
    <w:nsid w:val="4D4C245D"/>
    <w:multiLevelType w:val="multilevel"/>
    <w:tmpl w:val="81562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09F3606"/>
    <w:multiLevelType w:val="hybridMultilevel"/>
    <w:tmpl w:val="42841600"/>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7" w15:restartNumberingAfterBreak="0">
    <w:nsid w:val="6E4C3260"/>
    <w:multiLevelType w:val="hybridMultilevel"/>
    <w:tmpl w:val="369091F8"/>
    <w:lvl w:ilvl="0" w:tplc="DB365F86">
      <w:start w:val="15"/>
      <w:numFmt w:val="decimal"/>
      <w:lvlText w:val="%1"/>
      <w:lvlJc w:val="left"/>
      <w:pPr>
        <w:ind w:left="1152" w:hanging="360"/>
      </w:pPr>
      <w:rPr>
        <w:rFonts w:hint="default"/>
      </w:rPr>
    </w:lvl>
    <w:lvl w:ilvl="1" w:tplc="04270019" w:tentative="1">
      <w:start w:val="1"/>
      <w:numFmt w:val="lowerLetter"/>
      <w:lvlText w:val="%2."/>
      <w:lvlJc w:val="left"/>
      <w:pPr>
        <w:ind w:left="1872" w:hanging="360"/>
      </w:pPr>
    </w:lvl>
    <w:lvl w:ilvl="2" w:tplc="0427001B" w:tentative="1">
      <w:start w:val="1"/>
      <w:numFmt w:val="lowerRoman"/>
      <w:lvlText w:val="%3."/>
      <w:lvlJc w:val="right"/>
      <w:pPr>
        <w:ind w:left="2592" w:hanging="180"/>
      </w:pPr>
    </w:lvl>
    <w:lvl w:ilvl="3" w:tplc="0427000F" w:tentative="1">
      <w:start w:val="1"/>
      <w:numFmt w:val="decimal"/>
      <w:lvlText w:val="%4."/>
      <w:lvlJc w:val="left"/>
      <w:pPr>
        <w:ind w:left="3312" w:hanging="360"/>
      </w:pPr>
    </w:lvl>
    <w:lvl w:ilvl="4" w:tplc="04270019" w:tentative="1">
      <w:start w:val="1"/>
      <w:numFmt w:val="lowerLetter"/>
      <w:lvlText w:val="%5."/>
      <w:lvlJc w:val="left"/>
      <w:pPr>
        <w:ind w:left="4032" w:hanging="360"/>
      </w:pPr>
    </w:lvl>
    <w:lvl w:ilvl="5" w:tplc="0427001B" w:tentative="1">
      <w:start w:val="1"/>
      <w:numFmt w:val="lowerRoman"/>
      <w:lvlText w:val="%6."/>
      <w:lvlJc w:val="right"/>
      <w:pPr>
        <w:ind w:left="4752" w:hanging="180"/>
      </w:pPr>
    </w:lvl>
    <w:lvl w:ilvl="6" w:tplc="0427000F" w:tentative="1">
      <w:start w:val="1"/>
      <w:numFmt w:val="decimal"/>
      <w:lvlText w:val="%7."/>
      <w:lvlJc w:val="left"/>
      <w:pPr>
        <w:ind w:left="5472" w:hanging="360"/>
      </w:pPr>
    </w:lvl>
    <w:lvl w:ilvl="7" w:tplc="04270019" w:tentative="1">
      <w:start w:val="1"/>
      <w:numFmt w:val="lowerLetter"/>
      <w:lvlText w:val="%8."/>
      <w:lvlJc w:val="left"/>
      <w:pPr>
        <w:ind w:left="6192" w:hanging="360"/>
      </w:pPr>
    </w:lvl>
    <w:lvl w:ilvl="8" w:tplc="0427001B" w:tentative="1">
      <w:start w:val="1"/>
      <w:numFmt w:val="lowerRoman"/>
      <w:lvlText w:val="%9."/>
      <w:lvlJc w:val="right"/>
      <w:pPr>
        <w:ind w:left="6912" w:hanging="180"/>
      </w:pPr>
    </w:lvl>
  </w:abstractNum>
  <w:abstractNum w:abstractNumId="18" w15:restartNumberingAfterBreak="0">
    <w:nsid w:val="768A4D73"/>
    <w:multiLevelType w:val="multilevel"/>
    <w:tmpl w:val="F29852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769D29AD"/>
    <w:multiLevelType w:val="hybridMultilevel"/>
    <w:tmpl w:val="EE3050EA"/>
    <w:lvl w:ilvl="0" w:tplc="4DC63D7A">
      <w:start w:val="1"/>
      <w:numFmt w:val="lowerLetter"/>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0" w15:restartNumberingAfterBreak="0">
    <w:nsid w:val="7A4C09E1"/>
    <w:multiLevelType w:val="hybridMultilevel"/>
    <w:tmpl w:val="726E5920"/>
    <w:lvl w:ilvl="0" w:tplc="C8C84B7E">
      <w:start w:val="1"/>
      <w:numFmt w:val="decimal"/>
      <w:lvlText w:val="%1."/>
      <w:lvlJc w:val="left"/>
      <w:pPr>
        <w:ind w:left="1320" w:hanging="360"/>
      </w:pPr>
      <w:rPr>
        <w:rFonts w:hint="default"/>
      </w:rPr>
    </w:lvl>
    <w:lvl w:ilvl="1" w:tplc="04270019" w:tentative="1">
      <w:start w:val="1"/>
      <w:numFmt w:val="lowerLetter"/>
      <w:lvlText w:val="%2."/>
      <w:lvlJc w:val="left"/>
      <w:pPr>
        <w:ind w:left="2040" w:hanging="360"/>
      </w:pPr>
    </w:lvl>
    <w:lvl w:ilvl="2" w:tplc="0427001B" w:tentative="1">
      <w:start w:val="1"/>
      <w:numFmt w:val="lowerRoman"/>
      <w:lvlText w:val="%3."/>
      <w:lvlJc w:val="right"/>
      <w:pPr>
        <w:ind w:left="2760" w:hanging="180"/>
      </w:pPr>
    </w:lvl>
    <w:lvl w:ilvl="3" w:tplc="0427000F" w:tentative="1">
      <w:start w:val="1"/>
      <w:numFmt w:val="decimal"/>
      <w:lvlText w:val="%4."/>
      <w:lvlJc w:val="left"/>
      <w:pPr>
        <w:ind w:left="3480" w:hanging="360"/>
      </w:pPr>
    </w:lvl>
    <w:lvl w:ilvl="4" w:tplc="04270019" w:tentative="1">
      <w:start w:val="1"/>
      <w:numFmt w:val="lowerLetter"/>
      <w:lvlText w:val="%5."/>
      <w:lvlJc w:val="left"/>
      <w:pPr>
        <w:ind w:left="4200" w:hanging="360"/>
      </w:pPr>
    </w:lvl>
    <w:lvl w:ilvl="5" w:tplc="0427001B" w:tentative="1">
      <w:start w:val="1"/>
      <w:numFmt w:val="lowerRoman"/>
      <w:lvlText w:val="%6."/>
      <w:lvlJc w:val="right"/>
      <w:pPr>
        <w:ind w:left="4920" w:hanging="180"/>
      </w:pPr>
    </w:lvl>
    <w:lvl w:ilvl="6" w:tplc="0427000F" w:tentative="1">
      <w:start w:val="1"/>
      <w:numFmt w:val="decimal"/>
      <w:lvlText w:val="%7."/>
      <w:lvlJc w:val="left"/>
      <w:pPr>
        <w:ind w:left="5640" w:hanging="360"/>
      </w:pPr>
    </w:lvl>
    <w:lvl w:ilvl="7" w:tplc="04270019" w:tentative="1">
      <w:start w:val="1"/>
      <w:numFmt w:val="lowerLetter"/>
      <w:lvlText w:val="%8."/>
      <w:lvlJc w:val="left"/>
      <w:pPr>
        <w:ind w:left="6360" w:hanging="360"/>
      </w:pPr>
    </w:lvl>
    <w:lvl w:ilvl="8" w:tplc="0427001B" w:tentative="1">
      <w:start w:val="1"/>
      <w:numFmt w:val="lowerRoman"/>
      <w:lvlText w:val="%9."/>
      <w:lvlJc w:val="right"/>
      <w:pPr>
        <w:ind w:left="7080" w:hanging="180"/>
      </w:pPr>
    </w:lvl>
  </w:abstractNum>
  <w:abstractNum w:abstractNumId="21" w15:restartNumberingAfterBreak="0">
    <w:nsid w:val="7AFC6F01"/>
    <w:multiLevelType w:val="hybridMultilevel"/>
    <w:tmpl w:val="053632B6"/>
    <w:lvl w:ilvl="0" w:tplc="04270015">
      <w:start w:val="1"/>
      <w:numFmt w:val="upp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2" w15:restartNumberingAfterBreak="0">
    <w:nsid w:val="7DFD1474"/>
    <w:multiLevelType w:val="hybridMultilevel"/>
    <w:tmpl w:val="950A1C7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7ECF2505"/>
    <w:multiLevelType w:val="hybridMultilevel"/>
    <w:tmpl w:val="37E6D4F0"/>
    <w:lvl w:ilvl="0" w:tplc="F7D4121C">
      <w:start w:val="1"/>
      <w:numFmt w:val="lowerLetter"/>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num w:numId="1" w16cid:durableId="110500596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9855668">
    <w:abstractNumId w:val="22"/>
  </w:num>
  <w:num w:numId="3" w16cid:durableId="819350345">
    <w:abstractNumId w:val="18"/>
  </w:num>
  <w:num w:numId="4" w16cid:durableId="605118950">
    <w:abstractNumId w:val="15"/>
  </w:num>
  <w:num w:numId="5" w16cid:durableId="913584666">
    <w:abstractNumId w:val="12"/>
  </w:num>
  <w:num w:numId="6" w16cid:durableId="1928490244">
    <w:abstractNumId w:val="9"/>
  </w:num>
  <w:num w:numId="7" w16cid:durableId="190371507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61440292">
    <w:abstractNumId w:val="7"/>
  </w:num>
  <w:num w:numId="9" w16cid:durableId="1048991245">
    <w:abstractNumId w:val="21"/>
  </w:num>
  <w:num w:numId="10" w16cid:durableId="1358772431">
    <w:abstractNumId w:val="2"/>
  </w:num>
  <w:num w:numId="11" w16cid:durableId="894589405">
    <w:abstractNumId w:val="5"/>
  </w:num>
  <w:num w:numId="12" w16cid:durableId="589311126">
    <w:abstractNumId w:val="6"/>
  </w:num>
  <w:num w:numId="13" w16cid:durableId="1762095819">
    <w:abstractNumId w:val="13"/>
  </w:num>
  <w:num w:numId="14" w16cid:durableId="1939754624">
    <w:abstractNumId w:val="1"/>
  </w:num>
  <w:num w:numId="15" w16cid:durableId="725880421">
    <w:abstractNumId w:val="23"/>
  </w:num>
  <w:num w:numId="16" w16cid:durableId="3939967">
    <w:abstractNumId w:val="8"/>
  </w:num>
  <w:num w:numId="17" w16cid:durableId="1162622321">
    <w:abstractNumId w:val="10"/>
  </w:num>
  <w:num w:numId="18" w16cid:durableId="1376540418">
    <w:abstractNumId w:val="19"/>
  </w:num>
  <w:num w:numId="19" w16cid:durableId="666128652">
    <w:abstractNumId w:val="14"/>
  </w:num>
  <w:num w:numId="20" w16cid:durableId="933519078">
    <w:abstractNumId w:val="17"/>
  </w:num>
  <w:num w:numId="21" w16cid:durableId="967972958">
    <w:abstractNumId w:val="0"/>
  </w:num>
  <w:num w:numId="22" w16cid:durableId="379086646">
    <w:abstractNumId w:val="11"/>
  </w:num>
  <w:num w:numId="23" w16cid:durableId="1899172686">
    <w:abstractNumId w:val="3"/>
  </w:num>
  <w:num w:numId="24" w16cid:durableId="110488375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396"/>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3ABB"/>
    <w:rsid w:val="0000048E"/>
    <w:rsid w:val="00000572"/>
    <w:rsid w:val="00011248"/>
    <w:rsid w:val="00011B51"/>
    <w:rsid w:val="00011E5F"/>
    <w:rsid w:val="00012862"/>
    <w:rsid w:val="00020A92"/>
    <w:rsid w:val="00024226"/>
    <w:rsid w:val="00036769"/>
    <w:rsid w:val="0003760E"/>
    <w:rsid w:val="00042E51"/>
    <w:rsid w:val="00044E35"/>
    <w:rsid w:val="00044E63"/>
    <w:rsid w:val="00047162"/>
    <w:rsid w:val="0005616B"/>
    <w:rsid w:val="00061996"/>
    <w:rsid w:val="00063A76"/>
    <w:rsid w:val="000707D3"/>
    <w:rsid w:val="00073D14"/>
    <w:rsid w:val="00075E35"/>
    <w:rsid w:val="000769E1"/>
    <w:rsid w:val="000803AC"/>
    <w:rsid w:val="00081308"/>
    <w:rsid w:val="000828FB"/>
    <w:rsid w:val="00082ED7"/>
    <w:rsid w:val="00084B70"/>
    <w:rsid w:val="000877D6"/>
    <w:rsid w:val="000956B1"/>
    <w:rsid w:val="000973F1"/>
    <w:rsid w:val="000A069D"/>
    <w:rsid w:val="000A1DEC"/>
    <w:rsid w:val="000A232A"/>
    <w:rsid w:val="000A5184"/>
    <w:rsid w:val="000A52F1"/>
    <w:rsid w:val="000A75CE"/>
    <w:rsid w:val="000B5704"/>
    <w:rsid w:val="000B5F99"/>
    <w:rsid w:val="000C14A5"/>
    <w:rsid w:val="000C3AB8"/>
    <w:rsid w:val="000C6CF8"/>
    <w:rsid w:val="000C75BF"/>
    <w:rsid w:val="000D22DB"/>
    <w:rsid w:val="000D2EC0"/>
    <w:rsid w:val="000D3136"/>
    <w:rsid w:val="000D6BEA"/>
    <w:rsid w:val="000D7E74"/>
    <w:rsid w:val="000F1BB1"/>
    <w:rsid w:val="000F2A8C"/>
    <w:rsid w:val="000F43F7"/>
    <w:rsid w:val="000F5326"/>
    <w:rsid w:val="000F5F48"/>
    <w:rsid w:val="000F6979"/>
    <w:rsid w:val="001020FA"/>
    <w:rsid w:val="00104406"/>
    <w:rsid w:val="001061DF"/>
    <w:rsid w:val="0010660B"/>
    <w:rsid w:val="001200BE"/>
    <w:rsid w:val="00122987"/>
    <w:rsid w:val="00132196"/>
    <w:rsid w:val="00133BC6"/>
    <w:rsid w:val="001346F7"/>
    <w:rsid w:val="00137088"/>
    <w:rsid w:val="00142221"/>
    <w:rsid w:val="00144C6E"/>
    <w:rsid w:val="00144E29"/>
    <w:rsid w:val="00151C61"/>
    <w:rsid w:val="00151CD5"/>
    <w:rsid w:val="00154419"/>
    <w:rsid w:val="0015680C"/>
    <w:rsid w:val="0016134A"/>
    <w:rsid w:val="00162B99"/>
    <w:rsid w:val="00164338"/>
    <w:rsid w:val="00177B8F"/>
    <w:rsid w:val="00183018"/>
    <w:rsid w:val="0018341E"/>
    <w:rsid w:val="00187D19"/>
    <w:rsid w:val="001906AE"/>
    <w:rsid w:val="00192D24"/>
    <w:rsid w:val="001A22E0"/>
    <w:rsid w:val="001A5122"/>
    <w:rsid w:val="001B0F78"/>
    <w:rsid w:val="001B394E"/>
    <w:rsid w:val="001B7B1A"/>
    <w:rsid w:val="001C0744"/>
    <w:rsid w:val="001C3BA3"/>
    <w:rsid w:val="001D0F28"/>
    <w:rsid w:val="001D2F2F"/>
    <w:rsid w:val="001D3232"/>
    <w:rsid w:val="001D474B"/>
    <w:rsid w:val="001D518D"/>
    <w:rsid w:val="001D64E0"/>
    <w:rsid w:val="001D6A7E"/>
    <w:rsid w:val="001E21CD"/>
    <w:rsid w:val="001E3629"/>
    <w:rsid w:val="001E7FF7"/>
    <w:rsid w:val="001F4992"/>
    <w:rsid w:val="00200ED5"/>
    <w:rsid w:val="00202C30"/>
    <w:rsid w:val="00204A80"/>
    <w:rsid w:val="00212782"/>
    <w:rsid w:val="00213FFB"/>
    <w:rsid w:val="002145C8"/>
    <w:rsid w:val="00215C51"/>
    <w:rsid w:val="002161EB"/>
    <w:rsid w:val="00216854"/>
    <w:rsid w:val="002170F3"/>
    <w:rsid w:val="002208A7"/>
    <w:rsid w:val="002243AC"/>
    <w:rsid w:val="00224FAE"/>
    <w:rsid w:val="002273DA"/>
    <w:rsid w:val="002321D5"/>
    <w:rsid w:val="002329F0"/>
    <w:rsid w:val="002333A5"/>
    <w:rsid w:val="00237E01"/>
    <w:rsid w:val="00241613"/>
    <w:rsid w:val="002500CE"/>
    <w:rsid w:val="00254B37"/>
    <w:rsid w:val="00254D41"/>
    <w:rsid w:val="0025607B"/>
    <w:rsid w:val="002600B7"/>
    <w:rsid w:val="00261A79"/>
    <w:rsid w:val="00263735"/>
    <w:rsid w:val="00263B95"/>
    <w:rsid w:val="002640CC"/>
    <w:rsid w:val="00264EC5"/>
    <w:rsid w:val="002737A6"/>
    <w:rsid w:val="00280633"/>
    <w:rsid w:val="0028116C"/>
    <w:rsid w:val="002837B5"/>
    <w:rsid w:val="00296E15"/>
    <w:rsid w:val="002A3D3F"/>
    <w:rsid w:val="002A530D"/>
    <w:rsid w:val="002A5847"/>
    <w:rsid w:val="002B1558"/>
    <w:rsid w:val="002B20C1"/>
    <w:rsid w:val="002B77B7"/>
    <w:rsid w:val="002C3793"/>
    <w:rsid w:val="002C5C31"/>
    <w:rsid w:val="002D56A0"/>
    <w:rsid w:val="002D7903"/>
    <w:rsid w:val="002E10E5"/>
    <w:rsid w:val="002E2467"/>
    <w:rsid w:val="002E65B5"/>
    <w:rsid w:val="003017C7"/>
    <w:rsid w:val="003017E8"/>
    <w:rsid w:val="00302AFF"/>
    <w:rsid w:val="003047DA"/>
    <w:rsid w:val="0031031F"/>
    <w:rsid w:val="00312CE3"/>
    <w:rsid w:val="00313B0D"/>
    <w:rsid w:val="00313C36"/>
    <w:rsid w:val="003150DF"/>
    <w:rsid w:val="00321F2A"/>
    <w:rsid w:val="003224C7"/>
    <w:rsid w:val="00322AFF"/>
    <w:rsid w:val="003301F3"/>
    <w:rsid w:val="003307D8"/>
    <w:rsid w:val="0033103A"/>
    <w:rsid w:val="00335D60"/>
    <w:rsid w:val="0034053D"/>
    <w:rsid w:val="003410C7"/>
    <w:rsid w:val="0034229E"/>
    <w:rsid w:val="0034238B"/>
    <w:rsid w:val="003432C6"/>
    <w:rsid w:val="0034750B"/>
    <w:rsid w:val="003505F0"/>
    <w:rsid w:val="00356A63"/>
    <w:rsid w:val="0035719A"/>
    <w:rsid w:val="003576E6"/>
    <w:rsid w:val="00357F71"/>
    <w:rsid w:val="00360E25"/>
    <w:rsid w:val="00360FA3"/>
    <w:rsid w:val="00364EC1"/>
    <w:rsid w:val="00366FBB"/>
    <w:rsid w:val="00367AB2"/>
    <w:rsid w:val="003708A1"/>
    <w:rsid w:val="0037519D"/>
    <w:rsid w:val="0038241B"/>
    <w:rsid w:val="00384343"/>
    <w:rsid w:val="003850F6"/>
    <w:rsid w:val="003937B2"/>
    <w:rsid w:val="00397F52"/>
    <w:rsid w:val="003A0129"/>
    <w:rsid w:val="003A3004"/>
    <w:rsid w:val="003A3C6E"/>
    <w:rsid w:val="003B032D"/>
    <w:rsid w:val="003B4274"/>
    <w:rsid w:val="003B58DA"/>
    <w:rsid w:val="003C2025"/>
    <w:rsid w:val="003C2402"/>
    <w:rsid w:val="003C6DD0"/>
    <w:rsid w:val="003C6E2D"/>
    <w:rsid w:val="003D67BA"/>
    <w:rsid w:val="003E08BD"/>
    <w:rsid w:val="003E1CA5"/>
    <w:rsid w:val="003E630C"/>
    <w:rsid w:val="003F1701"/>
    <w:rsid w:val="003F3631"/>
    <w:rsid w:val="004009AC"/>
    <w:rsid w:val="00401A39"/>
    <w:rsid w:val="00411370"/>
    <w:rsid w:val="00413525"/>
    <w:rsid w:val="00417D1A"/>
    <w:rsid w:val="00420743"/>
    <w:rsid w:val="00426A91"/>
    <w:rsid w:val="004331FD"/>
    <w:rsid w:val="00433DFD"/>
    <w:rsid w:val="0043432C"/>
    <w:rsid w:val="00436CA5"/>
    <w:rsid w:val="00436D3F"/>
    <w:rsid w:val="00444709"/>
    <w:rsid w:val="00446F39"/>
    <w:rsid w:val="00450558"/>
    <w:rsid w:val="00451D26"/>
    <w:rsid w:val="004537F6"/>
    <w:rsid w:val="004555CB"/>
    <w:rsid w:val="00455A51"/>
    <w:rsid w:val="0046135C"/>
    <w:rsid w:val="00466436"/>
    <w:rsid w:val="00466517"/>
    <w:rsid w:val="004666C3"/>
    <w:rsid w:val="00471091"/>
    <w:rsid w:val="0047232C"/>
    <w:rsid w:val="0047347C"/>
    <w:rsid w:val="0047483B"/>
    <w:rsid w:val="00474FC7"/>
    <w:rsid w:val="00480B91"/>
    <w:rsid w:val="0048583B"/>
    <w:rsid w:val="00486423"/>
    <w:rsid w:val="00486A1F"/>
    <w:rsid w:val="0048707A"/>
    <w:rsid w:val="00490A00"/>
    <w:rsid w:val="00492524"/>
    <w:rsid w:val="004944D2"/>
    <w:rsid w:val="00497052"/>
    <w:rsid w:val="004A0746"/>
    <w:rsid w:val="004A7F90"/>
    <w:rsid w:val="004B2B66"/>
    <w:rsid w:val="004B5169"/>
    <w:rsid w:val="004C4D9D"/>
    <w:rsid w:val="004C6832"/>
    <w:rsid w:val="004D021F"/>
    <w:rsid w:val="004D674D"/>
    <w:rsid w:val="004E773D"/>
    <w:rsid w:val="004F040B"/>
    <w:rsid w:val="004F11B2"/>
    <w:rsid w:val="004F5315"/>
    <w:rsid w:val="004F661E"/>
    <w:rsid w:val="004F6CBD"/>
    <w:rsid w:val="00500B68"/>
    <w:rsid w:val="00501121"/>
    <w:rsid w:val="005011CE"/>
    <w:rsid w:val="005044B3"/>
    <w:rsid w:val="00505647"/>
    <w:rsid w:val="005140C4"/>
    <w:rsid w:val="005155E2"/>
    <w:rsid w:val="0051666C"/>
    <w:rsid w:val="00520B1D"/>
    <w:rsid w:val="00520DFF"/>
    <w:rsid w:val="00523EEC"/>
    <w:rsid w:val="005250D5"/>
    <w:rsid w:val="00526294"/>
    <w:rsid w:val="00532C74"/>
    <w:rsid w:val="00534B5E"/>
    <w:rsid w:val="005360E1"/>
    <w:rsid w:val="005417ED"/>
    <w:rsid w:val="005500D7"/>
    <w:rsid w:val="00550F66"/>
    <w:rsid w:val="00551D4A"/>
    <w:rsid w:val="0055455D"/>
    <w:rsid w:val="00554716"/>
    <w:rsid w:val="00554B38"/>
    <w:rsid w:val="00565679"/>
    <w:rsid w:val="00575109"/>
    <w:rsid w:val="00575CDE"/>
    <w:rsid w:val="00576533"/>
    <w:rsid w:val="0057708D"/>
    <w:rsid w:val="00583879"/>
    <w:rsid w:val="00583E22"/>
    <w:rsid w:val="00584F35"/>
    <w:rsid w:val="00590C34"/>
    <w:rsid w:val="005923B7"/>
    <w:rsid w:val="00594547"/>
    <w:rsid w:val="005A1F10"/>
    <w:rsid w:val="005A4111"/>
    <w:rsid w:val="005A5265"/>
    <w:rsid w:val="005A6D8B"/>
    <w:rsid w:val="005A728A"/>
    <w:rsid w:val="005B1258"/>
    <w:rsid w:val="005B6549"/>
    <w:rsid w:val="005C69E0"/>
    <w:rsid w:val="005C6EBD"/>
    <w:rsid w:val="005D0448"/>
    <w:rsid w:val="005D10DB"/>
    <w:rsid w:val="005D450F"/>
    <w:rsid w:val="005D53E0"/>
    <w:rsid w:val="005E4D8F"/>
    <w:rsid w:val="005F03AD"/>
    <w:rsid w:val="005F3AFA"/>
    <w:rsid w:val="005F40DB"/>
    <w:rsid w:val="005F412D"/>
    <w:rsid w:val="005F689C"/>
    <w:rsid w:val="005F7A72"/>
    <w:rsid w:val="00602894"/>
    <w:rsid w:val="006059D2"/>
    <w:rsid w:val="006068D7"/>
    <w:rsid w:val="00607769"/>
    <w:rsid w:val="0061089B"/>
    <w:rsid w:val="00610D35"/>
    <w:rsid w:val="00620A96"/>
    <w:rsid w:val="00626C3F"/>
    <w:rsid w:val="0062765D"/>
    <w:rsid w:val="00627E9A"/>
    <w:rsid w:val="006346A7"/>
    <w:rsid w:val="00635356"/>
    <w:rsid w:val="00640992"/>
    <w:rsid w:val="00642027"/>
    <w:rsid w:val="00643984"/>
    <w:rsid w:val="00646062"/>
    <w:rsid w:val="00647833"/>
    <w:rsid w:val="0065772F"/>
    <w:rsid w:val="00663213"/>
    <w:rsid w:val="00664E7E"/>
    <w:rsid w:val="0067081F"/>
    <w:rsid w:val="006719D6"/>
    <w:rsid w:val="00671F6C"/>
    <w:rsid w:val="00674FC9"/>
    <w:rsid w:val="0067571E"/>
    <w:rsid w:val="0068619F"/>
    <w:rsid w:val="00694392"/>
    <w:rsid w:val="0069484E"/>
    <w:rsid w:val="00694AE3"/>
    <w:rsid w:val="00695EB8"/>
    <w:rsid w:val="0069665E"/>
    <w:rsid w:val="006A07C3"/>
    <w:rsid w:val="006A32FD"/>
    <w:rsid w:val="006B0379"/>
    <w:rsid w:val="006B253D"/>
    <w:rsid w:val="006B3935"/>
    <w:rsid w:val="006B4412"/>
    <w:rsid w:val="006C0F25"/>
    <w:rsid w:val="006E2420"/>
    <w:rsid w:val="006E65E9"/>
    <w:rsid w:val="006F3E5C"/>
    <w:rsid w:val="00710F62"/>
    <w:rsid w:val="00720DE6"/>
    <w:rsid w:val="007218B6"/>
    <w:rsid w:val="00721C41"/>
    <w:rsid w:val="0072249A"/>
    <w:rsid w:val="007273DE"/>
    <w:rsid w:val="00731320"/>
    <w:rsid w:val="007314BE"/>
    <w:rsid w:val="00731D97"/>
    <w:rsid w:val="007365B7"/>
    <w:rsid w:val="00736F42"/>
    <w:rsid w:val="007378DC"/>
    <w:rsid w:val="00740199"/>
    <w:rsid w:val="00741ADA"/>
    <w:rsid w:val="00742087"/>
    <w:rsid w:val="0075667D"/>
    <w:rsid w:val="00757FE9"/>
    <w:rsid w:val="00774663"/>
    <w:rsid w:val="007812B6"/>
    <w:rsid w:val="00783590"/>
    <w:rsid w:val="0079001B"/>
    <w:rsid w:val="00791579"/>
    <w:rsid w:val="00794768"/>
    <w:rsid w:val="007A3FF8"/>
    <w:rsid w:val="007A4073"/>
    <w:rsid w:val="007A5FD2"/>
    <w:rsid w:val="007A7EE3"/>
    <w:rsid w:val="007A7F2E"/>
    <w:rsid w:val="007B2C9F"/>
    <w:rsid w:val="007B6F84"/>
    <w:rsid w:val="007B6FF3"/>
    <w:rsid w:val="007B78C3"/>
    <w:rsid w:val="007C1BAC"/>
    <w:rsid w:val="007D2F0F"/>
    <w:rsid w:val="007D5720"/>
    <w:rsid w:val="007D6A05"/>
    <w:rsid w:val="007E0817"/>
    <w:rsid w:val="007E3CD5"/>
    <w:rsid w:val="007E4795"/>
    <w:rsid w:val="007F1362"/>
    <w:rsid w:val="007F326B"/>
    <w:rsid w:val="007F4935"/>
    <w:rsid w:val="007F49FE"/>
    <w:rsid w:val="007F6313"/>
    <w:rsid w:val="008022BB"/>
    <w:rsid w:val="00813052"/>
    <w:rsid w:val="00816DB8"/>
    <w:rsid w:val="00817654"/>
    <w:rsid w:val="0082459E"/>
    <w:rsid w:val="00825FDC"/>
    <w:rsid w:val="00826D66"/>
    <w:rsid w:val="00827C30"/>
    <w:rsid w:val="00831273"/>
    <w:rsid w:val="008322B7"/>
    <w:rsid w:val="00837873"/>
    <w:rsid w:val="00837BC4"/>
    <w:rsid w:val="00845151"/>
    <w:rsid w:val="00850319"/>
    <w:rsid w:val="00850CD6"/>
    <w:rsid w:val="008619E5"/>
    <w:rsid w:val="00863DCF"/>
    <w:rsid w:val="00864177"/>
    <w:rsid w:val="00866153"/>
    <w:rsid w:val="008673D9"/>
    <w:rsid w:val="008718B8"/>
    <w:rsid w:val="00872499"/>
    <w:rsid w:val="008735ED"/>
    <w:rsid w:val="0087386E"/>
    <w:rsid w:val="00884922"/>
    <w:rsid w:val="00890116"/>
    <w:rsid w:val="00891812"/>
    <w:rsid w:val="0089554F"/>
    <w:rsid w:val="00896D31"/>
    <w:rsid w:val="00897337"/>
    <w:rsid w:val="008B11DE"/>
    <w:rsid w:val="008B63D7"/>
    <w:rsid w:val="008C163E"/>
    <w:rsid w:val="008C325B"/>
    <w:rsid w:val="008D1F0B"/>
    <w:rsid w:val="008D5B55"/>
    <w:rsid w:val="008D758F"/>
    <w:rsid w:val="008E23C9"/>
    <w:rsid w:val="008E59BF"/>
    <w:rsid w:val="008E5D72"/>
    <w:rsid w:val="008F205C"/>
    <w:rsid w:val="008F50D6"/>
    <w:rsid w:val="00910385"/>
    <w:rsid w:val="009238D6"/>
    <w:rsid w:val="00924086"/>
    <w:rsid w:val="00926824"/>
    <w:rsid w:val="00926998"/>
    <w:rsid w:val="009330DF"/>
    <w:rsid w:val="0093328F"/>
    <w:rsid w:val="00940517"/>
    <w:rsid w:val="00940CE1"/>
    <w:rsid w:val="00942B67"/>
    <w:rsid w:val="00942D5F"/>
    <w:rsid w:val="00942ED2"/>
    <w:rsid w:val="00943540"/>
    <w:rsid w:val="0094411F"/>
    <w:rsid w:val="00944A3A"/>
    <w:rsid w:val="00946976"/>
    <w:rsid w:val="00954F0A"/>
    <w:rsid w:val="00956B3E"/>
    <w:rsid w:val="009575AB"/>
    <w:rsid w:val="00957A13"/>
    <w:rsid w:val="00974AC6"/>
    <w:rsid w:val="00976B15"/>
    <w:rsid w:val="00980F14"/>
    <w:rsid w:val="0098289F"/>
    <w:rsid w:val="00996A37"/>
    <w:rsid w:val="00997DE7"/>
    <w:rsid w:val="009A228A"/>
    <w:rsid w:val="009A53CE"/>
    <w:rsid w:val="009B39CB"/>
    <w:rsid w:val="009C0DF5"/>
    <w:rsid w:val="009C1818"/>
    <w:rsid w:val="009C3412"/>
    <w:rsid w:val="009C3B50"/>
    <w:rsid w:val="009C4CBD"/>
    <w:rsid w:val="009C4EF5"/>
    <w:rsid w:val="009D6E91"/>
    <w:rsid w:val="009E50EF"/>
    <w:rsid w:val="009E5A8B"/>
    <w:rsid w:val="009E6537"/>
    <w:rsid w:val="009E7A32"/>
    <w:rsid w:val="009F0151"/>
    <w:rsid w:val="009F38EA"/>
    <w:rsid w:val="00A0037A"/>
    <w:rsid w:val="00A026F3"/>
    <w:rsid w:val="00A157A0"/>
    <w:rsid w:val="00A2029B"/>
    <w:rsid w:val="00A23EF7"/>
    <w:rsid w:val="00A25FB8"/>
    <w:rsid w:val="00A32516"/>
    <w:rsid w:val="00A33C3B"/>
    <w:rsid w:val="00A377E2"/>
    <w:rsid w:val="00A43345"/>
    <w:rsid w:val="00A46C90"/>
    <w:rsid w:val="00A56341"/>
    <w:rsid w:val="00A64316"/>
    <w:rsid w:val="00A64BD2"/>
    <w:rsid w:val="00A759B3"/>
    <w:rsid w:val="00A77E85"/>
    <w:rsid w:val="00A814B0"/>
    <w:rsid w:val="00A83772"/>
    <w:rsid w:val="00A91A5F"/>
    <w:rsid w:val="00A932B1"/>
    <w:rsid w:val="00A97A7C"/>
    <w:rsid w:val="00AA0E2C"/>
    <w:rsid w:val="00AA6A8B"/>
    <w:rsid w:val="00AB06A2"/>
    <w:rsid w:val="00AB1EBD"/>
    <w:rsid w:val="00AC21C0"/>
    <w:rsid w:val="00AD1829"/>
    <w:rsid w:val="00AD4AA6"/>
    <w:rsid w:val="00AE29D5"/>
    <w:rsid w:val="00AE54BE"/>
    <w:rsid w:val="00AF05E2"/>
    <w:rsid w:val="00AF2788"/>
    <w:rsid w:val="00AF400A"/>
    <w:rsid w:val="00B00285"/>
    <w:rsid w:val="00B07F4C"/>
    <w:rsid w:val="00B13365"/>
    <w:rsid w:val="00B248C6"/>
    <w:rsid w:val="00B35C1E"/>
    <w:rsid w:val="00B44199"/>
    <w:rsid w:val="00B507F2"/>
    <w:rsid w:val="00B51BF6"/>
    <w:rsid w:val="00B52704"/>
    <w:rsid w:val="00B55161"/>
    <w:rsid w:val="00B65041"/>
    <w:rsid w:val="00B66C77"/>
    <w:rsid w:val="00B672CF"/>
    <w:rsid w:val="00B72CDC"/>
    <w:rsid w:val="00B75CEE"/>
    <w:rsid w:val="00B76653"/>
    <w:rsid w:val="00B81081"/>
    <w:rsid w:val="00B841A2"/>
    <w:rsid w:val="00B936F2"/>
    <w:rsid w:val="00B94523"/>
    <w:rsid w:val="00BB55B9"/>
    <w:rsid w:val="00BB7D2C"/>
    <w:rsid w:val="00BC3853"/>
    <w:rsid w:val="00BC64C9"/>
    <w:rsid w:val="00BC6A5B"/>
    <w:rsid w:val="00BD210A"/>
    <w:rsid w:val="00BD2814"/>
    <w:rsid w:val="00BD4821"/>
    <w:rsid w:val="00BD50F4"/>
    <w:rsid w:val="00BE2BC1"/>
    <w:rsid w:val="00BE3D84"/>
    <w:rsid w:val="00BE5975"/>
    <w:rsid w:val="00BF0F69"/>
    <w:rsid w:val="00BF186F"/>
    <w:rsid w:val="00BF2248"/>
    <w:rsid w:val="00BF35B4"/>
    <w:rsid w:val="00BF5AC7"/>
    <w:rsid w:val="00BF60FE"/>
    <w:rsid w:val="00C040E2"/>
    <w:rsid w:val="00C049CF"/>
    <w:rsid w:val="00C06EC8"/>
    <w:rsid w:val="00C12975"/>
    <w:rsid w:val="00C1659C"/>
    <w:rsid w:val="00C169AA"/>
    <w:rsid w:val="00C17D81"/>
    <w:rsid w:val="00C21B5F"/>
    <w:rsid w:val="00C234F2"/>
    <w:rsid w:val="00C236CF"/>
    <w:rsid w:val="00C23E59"/>
    <w:rsid w:val="00C2576A"/>
    <w:rsid w:val="00C25BD9"/>
    <w:rsid w:val="00C344B5"/>
    <w:rsid w:val="00C36C16"/>
    <w:rsid w:val="00C37E5F"/>
    <w:rsid w:val="00C6436E"/>
    <w:rsid w:val="00C663C7"/>
    <w:rsid w:val="00C81912"/>
    <w:rsid w:val="00C8305B"/>
    <w:rsid w:val="00C830CF"/>
    <w:rsid w:val="00C87DAF"/>
    <w:rsid w:val="00C90A50"/>
    <w:rsid w:val="00C931F8"/>
    <w:rsid w:val="00CA0464"/>
    <w:rsid w:val="00CB0E0E"/>
    <w:rsid w:val="00CB4339"/>
    <w:rsid w:val="00CB4550"/>
    <w:rsid w:val="00CC41EA"/>
    <w:rsid w:val="00CC5640"/>
    <w:rsid w:val="00CD5BEF"/>
    <w:rsid w:val="00CD68BE"/>
    <w:rsid w:val="00CD7D57"/>
    <w:rsid w:val="00CE548A"/>
    <w:rsid w:val="00CF0B54"/>
    <w:rsid w:val="00CF1C0F"/>
    <w:rsid w:val="00CF1C7F"/>
    <w:rsid w:val="00CF56FD"/>
    <w:rsid w:val="00CF718A"/>
    <w:rsid w:val="00D018BC"/>
    <w:rsid w:val="00D13952"/>
    <w:rsid w:val="00D14A5F"/>
    <w:rsid w:val="00D154DA"/>
    <w:rsid w:val="00D169B4"/>
    <w:rsid w:val="00D1706B"/>
    <w:rsid w:val="00D33F5B"/>
    <w:rsid w:val="00D36110"/>
    <w:rsid w:val="00D40C82"/>
    <w:rsid w:val="00D40FE5"/>
    <w:rsid w:val="00D42E3C"/>
    <w:rsid w:val="00D433F8"/>
    <w:rsid w:val="00D44A84"/>
    <w:rsid w:val="00D4594F"/>
    <w:rsid w:val="00D53829"/>
    <w:rsid w:val="00D53A64"/>
    <w:rsid w:val="00D567C7"/>
    <w:rsid w:val="00D5748E"/>
    <w:rsid w:val="00D67A65"/>
    <w:rsid w:val="00D71985"/>
    <w:rsid w:val="00D7414F"/>
    <w:rsid w:val="00D75754"/>
    <w:rsid w:val="00D76C74"/>
    <w:rsid w:val="00D80764"/>
    <w:rsid w:val="00D83476"/>
    <w:rsid w:val="00D97679"/>
    <w:rsid w:val="00DA0CBA"/>
    <w:rsid w:val="00DA4C11"/>
    <w:rsid w:val="00DB12EB"/>
    <w:rsid w:val="00DB17FF"/>
    <w:rsid w:val="00DB27CA"/>
    <w:rsid w:val="00DB68D4"/>
    <w:rsid w:val="00DC11EF"/>
    <w:rsid w:val="00DC42A9"/>
    <w:rsid w:val="00DC64BD"/>
    <w:rsid w:val="00DC7301"/>
    <w:rsid w:val="00DC7C0E"/>
    <w:rsid w:val="00DD2C39"/>
    <w:rsid w:val="00DD40B8"/>
    <w:rsid w:val="00DD5132"/>
    <w:rsid w:val="00DE1A1B"/>
    <w:rsid w:val="00DE223C"/>
    <w:rsid w:val="00DE3ABB"/>
    <w:rsid w:val="00DE46EF"/>
    <w:rsid w:val="00DE5A31"/>
    <w:rsid w:val="00E018EA"/>
    <w:rsid w:val="00E01F12"/>
    <w:rsid w:val="00E04554"/>
    <w:rsid w:val="00E04793"/>
    <w:rsid w:val="00E04BC5"/>
    <w:rsid w:val="00E05117"/>
    <w:rsid w:val="00E0687C"/>
    <w:rsid w:val="00E06F02"/>
    <w:rsid w:val="00E079E6"/>
    <w:rsid w:val="00E12C76"/>
    <w:rsid w:val="00E16FF7"/>
    <w:rsid w:val="00E20942"/>
    <w:rsid w:val="00E229A5"/>
    <w:rsid w:val="00E26FD3"/>
    <w:rsid w:val="00E27C37"/>
    <w:rsid w:val="00E31D07"/>
    <w:rsid w:val="00E3310E"/>
    <w:rsid w:val="00E36394"/>
    <w:rsid w:val="00E37403"/>
    <w:rsid w:val="00E37A8C"/>
    <w:rsid w:val="00E461A5"/>
    <w:rsid w:val="00E53536"/>
    <w:rsid w:val="00E54F76"/>
    <w:rsid w:val="00E60452"/>
    <w:rsid w:val="00E618FA"/>
    <w:rsid w:val="00E61EC7"/>
    <w:rsid w:val="00E62AC1"/>
    <w:rsid w:val="00E65F84"/>
    <w:rsid w:val="00E664B6"/>
    <w:rsid w:val="00E716D5"/>
    <w:rsid w:val="00E74902"/>
    <w:rsid w:val="00E82FF8"/>
    <w:rsid w:val="00E8517A"/>
    <w:rsid w:val="00E96696"/>
    <w:rsid w:val="00EA0CA0"/>
    <w:rsid w:val="00EA1F67"/>
    <w:rsid w:val="00EB0474"/>
    <w:rsid w:val="00EB6792"/>
    <w:rsid w:val="00EB788F"/>
    <w:rsid w:val="00EC0BDA"/>
    <w:rsid w:val="00EC0FAA"/>
    <w:rsid w:val="00EC1199"/>
    <w:rsid w:val="00EC1A31"/>
    <w:rsid w:val="00EC3D98"/>
    <w:rsid w:val="00EC5C7B"/>
    <w:rsid w:val="00ED310A"/>
    <w:rsid w:val="00ED59A6"/>
    <w:rsid w:val="00EE046F"/>
    <w:rsid w:val="00EE13C6"/>
    <w:rsid w:val="00EE7585"/>
    <w:rsid w:val="00EF0957"/>
    <w:rsid w:val="00F001A7"/>
    <w:rsid w:val="00F00986"/>
    <w:rsid w:val="00F10665"/>
    <w:rsid w:val="00F161E9"/>
    <w:rsid w:val="00F23C89"/>
    <w:rsid w:val="00F247D5"/>
    <w:rsid w:val="00F252F3"/>
    <w:rsid w:val="00F255F6"/>
    <w:rsid w:val="00F309F5"/>
    <w:rsid w:val="00F30FB2"/>
    <w:rsid w:val="00F435A9"/>
    <w:rsid w:val="00F438A5"/>
    <w:rsid w:val="00F44D24"/>
    <w:rsid w:val="00F46361"/>
    <w:rsid w:val="00F46FC2"/>
    <w:rsid w:val="00F51957"/>
    <w:rsid w:val="00F646DE"/>
    <w:rsid w:val="00F72868"/>
    <w:rsid w:val="00F76BA2"/>
    <w:rsid w:val="00F77115"/>
    <w:rsid w:val="00F8394D"/>
    <w:rsid w:val="00F84029"/>
    <w:rsid w:val="00F84CD0"/>
    <w:rsid w:val="00F9106A"/>
    <w:rsid w:val="00F91A7E"/>
    <w:rsid w:val="00F947A8"/>
    <w:rsid w:val="00F96855"/>
    <w:rsid w:val="00F97DD7"/>
    <w:rsid w:val="00F97FE3"/>
    <w:rsid w:val="00FA13AD"/>
    <w:rsid w:val="00FA79AA"/>
    <w:rsid w:val="00FB153D"/>
    <w:rsid w:val="00FB2F2E"/>
    <w:rsid w:val="00FB494D"/>
    <w:rsid w:val="00FC08C7"/>
    <w:rsid w:val="00FC1CF9"/>
    <w:rsid w:val="00FC7D14"/>
    <w:rsid w:val="00FC7F8B"/>
    <w:rsid w:val="00FD12A9"/>
    <w:rsid w:val="00FD1504"/>
    <w:rsid w:val="00FD15CC"/>
    <w:rsid w:val="00FD3A89"/>
    <w:rsid w:val="00FD4E5D"/>
    <w:rsid w:val="00FE288D"/>
    <w:rsid w:val="00FF0AEC"/>
    <w:rsid w:val="00FF79D5"/>
    <w:rsid w:val="00FF7FC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D3028A"/>
  <w15:docId w15:val="{1D7E8E45-5DC7-4FCA-9CEE-076EC0F64B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lt-LT" w:eastAsia="lt-LT"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table" w:customStyle="1" w:styleId="TableNormal1">
    <w:name w:val="Table Normal1"/>
    <w:tblPr>
      <w:tblInd w:w="0" w:type="dxa"/>
      <w:tblCellMar>
        <w:top w:w="0" w:type="dxa"/>
        <w:left w:w="0" w:type="dxa"/>
        <w:bottom w:w="0" w:type="dxa"/>
        <w:right w:w="0" w:type="dxa"/>
      </w:tblCellMar>
    </w:tbl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character" w:customStyle="1" w:styleId="Hyperlink0">
    <w:name w:val="Hyperlink.0"/>
    <w:basedOn w:val="Hyperlink"/>
    <w:rPr>
      <w:outline w:val="0"/>
      <w:color w:val="C0C0C0"/>
      <w:u w:val="single"/>
    </w:rPr>
  </w:style>
  <w:style w:type="paragraph" w:customStyle="1" w:styleId="Default">
    <w:name w:val="Default"/>
    <w:pPr>
      <w:spacing w:line="320" w:lineRule="atLeast"/>
    </w:pPr>
    <w:rPr>
      <w:rFonts w:ascii="Arial" w:eastAsia="Arial" w:hAnsi="Arial" w:cs="Arial"/>
      <w:color w:val="000000"/>
      <w:sz w:val="16"/>
      <w:szCs w:val="16"/>
      <w14:textOutline w14:w="0" w14:cap="flat" w14:cmpd="sng" w14:algn="ctr">
        <w14:noFill/>
        <w14:prstDash w14:val="solid"/>
        <w14:bevel/>
      </w14:textOutline>
    </w:rPr>
  </w:style>
  <w:style w:type="paragraph" w:styleId="Header">
    <w:name w:val="header"/>
    <w:basedOn w:val="Normal"/>
    <w:link w:val="HeaderChar"/>
    <w:uiPriority w:val="99"/>
    <w:unhideWhenUsed/>
    <w:rsid w:val="009F0151"/>
    <w:pPr>
      <w:tabs>
        <w:tab w:val="center" w:pos="4819"/>
        <w:tab w:val="right" w:pos="9638"/>
      </w:tabs>
    </w:pPr>
  </w:style>
  <w:style w:type="character" w:customStyle="1" w:styleId="HeaderChar">
    <w:name w:val="Header Char"/>
    <w:basedOn w:val="DefaultParagraphFont"/>
    <w:link w:val="Header"/>
    <w:uiPriority w:val="99"/>
    <w:rsid w:val="009F0151"/>
    <w:rPr>
      <w:sz w:val="24"/>
      <w:szCs w:val="24"/>
      <w:lang w:val="en-US" w:eastAsia="en-US"/>
    </w:rPr>
  </w:style>
  <w:style w:type="paragraph" w:styleId="Footer">
    <w:name w:val="footer"/>
    <w:basedOn w:val="Normal"/>
    <w:link w:val="FooterChar"/>
    <w:uiPriority w:val="99"/>
    <w:unhideWhenUsed/>
    <w:rsid w:val="009F0151"/>
    <w:pPr>
      <w:tabs>
        <w:tab w:val="center" w:pos="4819"/>
        <w:tab w:val="right" w:pos="9638"/>
      </w:tabs>
    </w:pPr>
  </w:style>
  <w:style w:type="character" w:customStyle="1" w:styleId="FooterChar">
    <w:name w:val="Footer Char"/>
    <w:basedOn w:val="DefaultParagraphFont"/>
    <w:link w:val="Footer"/>
    <w:uiPriority w:val="99"/>
    <w:rsid w:val="009F0151"/>
    <w:rPr>
      <w:sz w:val="24"/>
      <w:szCs w:val="24"/>
      <w:lang w:val="en-US" w:eastAsia="en-US"/>
    </w:rPr>
  </w:style>
  <w:style w:type="character" w:styleId="CommentReference">
    <w:name w:val="annotation reference"/>
    <w:basedOn w:val="DefaultParagraphFont"/>
    <w:uiPriority w:val="99"/>
    <w:semiHidden/>
    <w:unhideWhenUsed/>
    <w:rsid w:val="00B672CF"/>
    <w:rPr>
      <w:sz w:val="16"/>
      <w:szCs w:val="16"/>
    </w:rPr>
  </w:style>
  <w:style w:type="paragraph" w:styleId="CommentText">
    <w:name w:val="annotation text"/>
    <w:basedOn w:val="Normal"/>
    <w:link w:val="CommentTextChar"/>
    <w:uiPriority w:val="99"/>
    <w:unhideWhenUsed/>
    <w:rsid w:val="00B672CF"/>
    <w:pPr>
      <w:pBdr>
        <w:top w:val="none" w:sz="0" w:space="0" w:color="auto"/>
        <w:left w:val="none" w:sz="0" w:space="0" w:color="auto"/>
        <w:bottom w:val="none" w:sz="0" w:space="0" w:color="auto"/>
        <w:right w:val="none" w:sz="0" w:space="0" w:color="auto"/>
        <w:between w:val="none" w:sz="0" w:space="0" w:color="auto"/>
        <w:bar w:val="none" w:sz="0" w:color="auto"/>
      </w:pBdr>
    </w:pPr>
    <w:rPr>
      <w:rFonts w:eastAsia="Times New Roman"/>
      <w:sz w:val="20"/>
      <w:szCs w:val="20"/>
      <w:bdr w:val="none" w:sz="0" w:space="0" w:color="auto"/>
      <w:lang w:val="lt-LT" w:eastAsia="lt-LT"/>
    </w:rPr>
  </w:style>
  <w:style w:type="character" w:customStyle="1" w:styleId="CommentTextChar">
    <w:name w:val="Comment Text Char"/>
    <w:basedOn w:val="DefaultParagraphFont"/>
    <w:link w:val="CommentText"/>
    <w:uiPriority w:val="99"/>
    <w:rsid w:val="00B672CF"/>
    <w:rPr>
      <w:rFonts w:eastAsia="Times New Roman"/>
      <w:bdr w:val="none" w:sz="0" w:space="0" w:color="auto"/>
    </w:rPr>
  </w:style>
  <w:style w:type="character" w:styleId="UnresolvedMention">
    <w:name w:val="Unresolved Mention"/>
    <w:basedOn w:val="DefaultParagraphFont"/>
    <w:uiPriority w:val="99"/>
    <w:semiHidden/>
    <w:unhideWhenUsed/>
    <w:rsid w:val="00B672CF"/>
    <w:rPr>
      <w:color w:val="605E5C"/>
      <w:shd w:val="clear" w:color="auto" w:fill="E1DFDD"/>
    </w:rPr>
  </w:style>
  <w:style w:type="table" w:styleId="TableGrid">
    <w:name w:val="Table Grid"/>
    <w:basedOn w:val="TableNormal"/>
    <w:uiPriority w:val="39"/>
    <w:rsid w:val="00D40F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
    <w:name w:val="Lentelės tinklelis1"/>
    <w:basedOn w:val="TableNormal"/>
    <w:next w:val="TableGrid"/>
    <w:rsid w:val="004F5315"/>
    <w:pPr>
      <w:pBdr>
        <w:top w:val="none" w:sz="0" w:space="0" w:color="auto"/>
        <w:left w:val="none" w:sz="0" w:space="0" w:color="auto"/>
        <w:bottom w:val="none" w:sz="0" w:space="0" w:color="auto"/>
        <w:right w:val="none" w:sz="0" w:space="0" w:color="auto"/>
        <w:between w:val="none" w:sz="0" w:space="0" w:color="auto"/>
        <w:bar w:val="none" w:sz="0" w:color="auto"/>
      </w:pBdr>
    </w:pPr>
    <w:rPr>
      <w:rFonts w:eastAsia="Times New Roman"/>
      <w:bdr w:val="none" w:sz="0" w:space="0" w:color="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List Paragraph 1,Para"/>
    <w:basedOn w:val="Normal"/>
    <w:link w:val="ListParagraphChar"/>
    <w:uiPriority w:val="34"/>
    <w:qFormat/>
    <w:rsid w:val="00FD4E5D"/>
    <w:pPr>
      <w:ind w:left="720"/>
      <w:contextualSpacing/>
    </w:pPr>
  </w:style>
  <w:style w:type="character" w:styleId="FollowedHyperlink">
    <w:name w:val="FollowedHyperlink"/>
    <w:basedOn w:val="DefaultParagraphFont"/>
    <w:uiPriority w:val="99"/>
    <w:semiHidden/>
    <w:unhideWhenUsed/>
    <w:rsid w:val="00584F35"/>
    <w:rPr>
      <w:color w:val="FF00FF" w:themeColor="followedHyperlink"/>
      <w:u w:val="single"/>
    </w:rPr>
  </w:style>
  <w:style w:type="paragraph" w:styleId="NormalWeb">
    <w:name w:val="Normal (Web)"/>
    <w:basedOn w:val="Normal"/>
    <w:uiPriority w:val="99"/>
    <w:unhideWhenUsed/>
    <w:rsid w:val="009575AB"/>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lang w:val="lt-LT" w:eastAsia="lt-LT"/>
    </w:rPr>
  </w:style>
  <w:style w:type="paragraph" w:styleId="FootnoteText">
    <w:name w:val="footnote text"/>
    <w:aliases w:val=" Diagrama1,Diagrama1,Footnote,Footnote Text Blue,Footnote text,fn,Footnote Text Char Char,Footnote Text Char Char Char Char Char Char,Footnote Text Char Char Char Char Char,Footnote Text Blue Char Char Char Char"/>
    <w:basedOn w:val="Normal"/>
    <w:link w:val="FootnoteTextChar"/>
    <w:uiPriority w:val="99"/>
    <w:unhideWhenUsed/>
    <w:rsid w:val="004F661E"/>
    <w:rPr>
      <w:sz w:val="20"/>
      <w:szCs w:val="20"/>
    </w:rPr>
  </w:style>
  <w:style w:type="character" w:customStyle="1" w:styleId="FootnoteTextChar">
    <w:name w:val="Footnote Text Char"/>
    <w:aliases w:val=" Diagrama1 Char,Diagrama1 Char,Footnote Char,Footnote Text Blue Char,Footnote text Char,fn Char,Footnote Text Char Char Char,Footnote Text Char Char Char Char Char Char Char,Footnote Text Char Char Char Char Char Char1"/>
    <w:basedOn w:val="DefaultParagraphFont"/>
    <w:link w:val="FootnoteText"/>
    <w:uiPriority w:val="99"/>
    <w:rsid w:val="004F661E"/>
    <w:rPr>
      <w:lang w:val="en-US" w:eastAsia="en-US"/>
    </w:rPr>
  </w:style>
  <w:style w:type="character" w:styleId="FootnoteReference">
    <w:name w:val="footnote reference"/>
    <w:aliases w:val="fr"/>
    <w:basedOn w:val="DefaultParagraphFont"/>
    <w:uiPriority w:val="99"/>
    <w:unhideWhenUsed/>
    <w:rsid w:val="004F661E"/>
    <w:rPr>
      <w:vertAlign w:val="superscript"/>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99"/>
    <w:qFormat/>
    <w:locked/>
    <w:rsid w:val="007B6FF3"/>
    <w:rPr>
      <w:sz w:val="24"/>
      <w:szCs w:val="24"/>
      <w:lang w:val="en-US" w:eastAsia="en-US"/>
    </w:rPr>
  </w:style>
  <w:style w:type="paragraph" w:styleId="CommentSubject">
    <w:name w:val="annotation subject"/>
    <w:basedOn w:val="CommentText"/>
    <w:next w:val="CommentText"/>
    <w:link w:val="CommentSubjectChar"/>
    <w:uiPriority w:val="99"/>
    <w:semiHidden/>
    <w:unhideWhenUsed/>
    <w:rsid w:val="009E6537"/>
    <w:pPr>
      <w:pBdr>
        <w:top w:val="nil"/>
        <w:left w:val="nil"/>
        <w:bottom w:val="nil"/>
        <w:right w:val="nil"/>
        <w:between w:val="nil"/>
        <w:bar w:val="nil"/>
      </w:pBdr>
    </w:pPr>
    <w:rPr>
      <w:rFonts w:eastAsia="Arial Unicode MS"/>
      <w:b/>
      <w:bCs/>
      <w:bdr w:val="nil"/>
      <w:lang w:val="en-US" w:eastAsia="en-US"/>
    </w:rPr>
  </w:style>
  <w:style w:type="character" w:customStyle="1" w:styleId="CommentSubjectChar">
    <w:name w:val="Comment Subject Char"/>
    <w:basedOn w:val="CommentTextChar"/>
    <w:link w:val="CommentSubject"/>
    <w:uiPriority w:val="99"/>
    <w:semiHidden/>
    <w:rsid w:val="009E6537"/>
    <w:rPr>
      <w:rFonts w:eastAsia="Times New Roman"/>
      <w:b/>
      <w:bCs/>
      <w:bdr w:val="none" w:sz="0" w:space="0" w:color="auto"/>
      <w:lang w:val="en-US" w:eastAsia="en-US"/>
    </w:rPr>
  </w:style>
  <w:style w:type="character" w:customStyle="1" w:styleId="ui-provider">
    <w:name w:val="ui-provider"/>
    <w:basedOn w:val="DefaultParagraphFont"/>
    <w:rsid w:val="002329F0"/>
  </w:style>
  <w:style w:type="paragraph" w:styleId="BodyText">
    <w:name w:val="Body Text"/>
    <w:aliases w:val="Char Char,Char,Char Char Char Diagrama Diagrama Diagrama Diagrama Diagrama,Char Char Char Diagrama Diagrama Diagrama Diagrama Diagrama Diagrama Diagrama Diagrama Diagrama Diagrama, Char, Char Char,Footer Char2,Char Char Char Char,bt"/>
    <w:basedOn w:val="Normal"/>
    <w:link w:val="BodyTextChar"/>
    <w:uiPriority w:val="99"/>
    <w:unhideWhenUsed/>
    <w:qFormat/>
    <w:rsid w:val="00996A37"/>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pPr>
    <w:rPr>
      <w:rFonts w:eastAsia="Times New Roman"/>
      <w:szCs w:val="20"/>
      <w:bdr w:val="none" w:sz="0" w:space="0" w:color="auto"/>
      <w:lang w:val="lt-LT"/>
    </w:rPr>
  </w:style>
  <w:style w:type="character" w:customStyle="1" w:styleId="BodyTextChar">
    <w:name w:val="Body Text Char"/>
    <w:aliases w:val="Char Char Char,Char Char1,Char Char Char Diagrama Diagrama Diagrama Diagrama Diagrama Char,Char Char Char Diagrama Diagrama Diagrama Diagrama Diagrama Diagrama Diagrama Diagrama Diagrama Diagrama Char, Char Char1, Char Char Char,bt Char"/>
    <w:basedOn w:val="DefaultParagraphFont"/>
    <w:link w:val="BodyText"/>
    <w:uiPriority w:val="99"/>
    <w:rsid w:val="00996A37"/>
    <w:rPr>
      <w:rFonts w:eastAsia="Times New Roman"/>
      <w:sz w:val="24"/>
      <w:bdr w:val="none" w:sz="0" w:space="0" w:color="aut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0310016">
      <w:bodyDiv w:val="1"/>
      <w:marLeft w:val="0"/>
      <w:marRight w:val="0"/>
      <w:marTop w:val="0"/>
      <w:marBottom w:val="0"/>
      <w:divBdr>
        <w:top w:val="none" w:sz="0" w:space="0" w:color="auto"/>
        <w:left w:val="none" w:sz="0" w:space="0" w:color="auto"/>
        <w:bottom w:val="none" w:sz="0" w:space="0" w:color="auto"/>
        <w:right w:val="none" w:sz="0" w:space="0" w:color="auto"/>
      </w:divBdr>
    </w:div>
    <w:div w:id="818503033">
      <w:bodyDiv w:val="1"/>
      <w:marLeft w:val="0"/>
      <w:marRight w:val="0"/>
      <w:marTop w:val="0"/>
      <w:marBottom w:val="0"/>
      <w:divBdr>
        <w:top w:val="none" w:sz="0" w:space="0" w:color="auto"/>
        <w:left w:val="none" w:sz="0" w:space="0" w:color="auto"/>
        <w:bottom w:val="none" w:sz="0" w:space="0" w:color="auto"/>
        <w:right w:val="none" w:sz="0" w:space="0" w:color="auto"/>
      </w:divBdr>
    </w:div>
    <w:div w:id="926617683">
      <w:bodyDiv w:val="1"/>
      <w:marLeft w:val="0"/>
      <w:marRight w:val="0"/>
      <w:marTop w:val="0"/>
      <w:marBottom w:val="0"/>
      <w:divBdr>
        <w:top w:val="none" w:sz="0" w:space="0" w:color="auto"/>
        <w:left w:val="none" w:sz="0" w:space="0" w:color="auto"/>
        <w:bottom w:val="none" w:sz="0" w:space="0" w:color="auto"/>
        <w:right w:val="none" w:sz="0" w:space="0" w:color="auto"/>
      </w:divBdr>
    </w:div>
    <w:div w:id="1199313576">
      <w:bodyDiv w:val="1"/>
      <w:marLeft w:val="0"/>
      <w:marRight w:val="0"/>
      <w:marTop w:val="0"/>
      <w:marBottom w:val="0"/>
      <w:divBdr>
        <w:top w:val="none" w:sz="0" w:space="0" w:color="auto"/>
        <w:left w:val="none" w:sz="0" w:space="0" w:color="auto"/>
        <w:bottom w:val="none" w:sz="0" w:space="0" w:color="auto"/>
        <w:right w:val="none" w:sz="0" w:space="0" w:color="auto"/>
      </w:divBdr>
    </w:div>
    <w:div w:id="1238318946">
      <w:bodyDiv w:val="1"/>
      <w:marLeft w:val="0"/>
      <w:marRight w:val="0"/>
      <w:marTop w:val="0"/>
      <w:marBottom w:val="0"/>
      <w:divBdr>
        <w:top w:val="none" w:sz="0" w:space="0" w:color="auto"/>
        <w:left w:val="none" w:sz="0" w:space="0" w:color="auto"/>
        <w:bottom w:val="none" w:sz="0" w:space="0" w:color="auto"/>
        <w:right w:val="none" w:sz="0" w:space="0" w:color="auto"/>
      </w:divBdr>
    </w:div>
    <w:div w:id="186983147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hyperlink" Target="http://www.eismoinfo.lt" TargetMode="External"/><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http://www.eismoinfo.lt" TargetMode="External"/><Relationship Id="rId7" Type="http://schemas.openxmlformats.org/officeDocument/2006/relationships/settings" Target="settings.xml"/><Relationship Id="rId12" Type="http://schemas.openxmlformats.org/officeDocument/2006/relationships/hyperlink" Target="https://gis.ktvis.lt/webappbuilder/apps/35/" TargetMode="External"/><Relationship Id="rId17" Type="http://schemas.openxmlformats.org/officeDocument/2006/relationships/hyperlink" Target="http://www.eismoinfo.lt" TargetMode="External"/><Relationship Id="rId25" Type="http://schemas.openxmlformats.org/officeDocument/2006/relationships/hyperlink" Target="http://www.eismoinfo.lt"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www.eismoinfo.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eismoinfo.lt" TargetMode="External"/><Relationship Id="rId24" Type="http://schemas.openxmlformats.org/officeDocument/2006/relationships/hyperlink" Target="http://www.eismoinfo.lt" TargetMode="External"/><Relationship Id="rId5" Type="http://schemas.openxmlformats.org/officeDocument/2006/relationships/numbering" Target="numbering.xml"/><Relationship Id="rId15" Type="http://schemas.openxmlformats.org/officeDocument/2006/relationships/hyperlink" Target="https://gis.ktvis.lt/webappbuilder/apps/35/" TargetMode="External"/><Relationship Id="rId23" Type="http://schemas.openxmlformats.org/officeDocument/2006/relationships/hyperlink" Target="http://www.eismoinfo.lt"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www.eismoinfo.lt"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www.eismoinfo.lt"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00B5E31828484D8B77A9CED79AE290" ma:contentTypeVersion="4" ma:contentTypeDescription="Create a new document." ma:contentTypeScope="" ma:versionID="ac1c2f99a364873caaf755198337be5b">
  <xsd:schema xmlns:xsd="http://www.w3.org/2001/XMLSchema" xmlns:xs="http://www.w3.org/2001/XMLSchema" xmlns:p="http://schemas.microsoft.com/office/2006/metadata/properties" xmlns:ns2="b7e8c949-465b-462b-95a9-dd7d227b42dc" targetNamespace="http://schemas.microsoft.com/office/2006/metadata/properties" ma:root="true" ma:fieldsID="f06214e76ec8420d3a499d6f78945b3d" ns2:_="">
    <xsd:import namespace="b7e8c949-465b-462b-95a9-dd7d227b42d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8c949-465b-462b-95a9-dd7d227b42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8CCE4A-5E90-4119-A967-9142540FEC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8c949-465b-462b-95a9-dd7d227b42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D545E06-5CCE-430B-BF53-2D03BA6A8DA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C172AF2-1D30-43CD-B0F5-EC9991A4128C}">
  <ds:schemaRefs>
    <ds:schemaRef ds:uri="http://schemas.microsoft.com/sharepoint/v3/contenttype/forms"/>
  </ds:schemaRefs>
</ds:datastoreItem>
</file>

<file path=customXml/itemProps4.xml><?xml version="1.0" encoding="utf-8"?>
<ds:datastoreItem xmlns:ds="http://schemas.openxmlformats.org/officeDocument/2006/customXml" ds:itemID="{C2645BC9-3A0C-476F-9345-EE630D9B84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6</Pages>
  <Words>10318</Words>
  <Characters>5882</Characters>
  <Application>Microsoft Office Word</Application>
  <DocSecurity>0</DocSecurity>
  <Lines>49</Lines>
  <Paragraphs>32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Vytautė Janušauskienė</dc:creator>
  <cp:lastModifiedBy>Antanas Narbutas</cp:lastModifiedBy>
  <cp:revision>80</cp:revision>
  <cp:lastPrinted>2024-07-09T11:43:00Z</cp:lastPrinted>
  <dcterms:created xsi:type="dcterms:W3CDTF">2026-05-29T07:10:00Z</dcterms:created>
  <dcterms:modified xsi:type="dcterms:W3CDTF">2026-06-01T10:16:00Z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0x010100FE00B5E31828484D8B77A9CED79AE290</vt:lpwstr>
  </property>
</Properties>
</file>